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7B5E5" w14:textId="77777777" w:rsidR="008D281E" w:rsidRDefault="008D281E" w:rsidP="003F1134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9FE03" w14:textId="77777777" w:rsidR="00E552FC" w:rsidRDefault="00E552FC" w:rsidP="003F1134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2A18A" w14:textId="77777777" w:rsidR="003F1134" w:rsidRDefault="003F1134" w:rsidP="003F1134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>2.ТЕМАТИЧЕСКИЙ ПЛАН</w:t>
      </w:r>
    </w:p>
    <w:p w14:paraId="54BC0D10" w14:textId="77777777" w:rsidR="00443180" w:rsidRDefault="00443180" w:rsidP="00443180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511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648"/>
        <w:gridCol w:w="668"/>
        <w:gridCol w:w="668"/>
        <w:gridCol w:w="668"/>
        <w:gridCol w:w="459"/>
        <w:gridCol w:w="626"/>
        <w:gridCol w:w="691"/>
      </w:tblGrid>
      <w:tr w:rsidR="00711DD2" w:rsidRPr="00497D95" w14:paraId="4B51C49B" w14:textId="77777777" w:rsidTr="009E3AAA">
        <w:trPr>
          <w:cantSplit/>
          <w:trHeight w:val="17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F68D6" w14:textId="77777777" w:rsidR="00711DD2" w:rsidRPr="00497D95" w:rsidRDefault="00711DD2" w:rsidP="000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875A56C" w14:textId="77777777" w:rsidR="00711DD2" w:rsidRPr="00497D95" w:rsidRDefault="00711DD2" w:rsidP="000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7E53F" w14:textId="77777777" w:rsidR="00711DD2" w:rsidRPr="00497D95" w:rsidRDefault="00711DD2" w:rsidP="000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26087" w14:textId="77777777" w:rsidR="00711DD2" w:rsidRPr="00497D95" w:rsidRDefault="00711DD2" w:rsidP="000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разделов дисциплины и (или) тем</w:t>
            </w:r>
          </w:p>
        </w:tc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EF31" w14:textId="77777777" w:rsidR="00711DD2" w:rsidRPr="00497D95" w:rsidRDefault="00711DD2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DDD9A" w14:textId="77777777" w:rsidR="00711DD2" w:rsidRPr="00497D95" w:rsidRDefault="00711DD2" w:rsidP="0071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B3CA2" w14:textId="77777777" w:rsidR="00711DD2" w:rsidRPr="00497D95" w:rsidRDefault="00711DD2" w:rsidP="0071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711DD2" w:rsidRPr="00497D95" w14:paraId="2370D511" w14:textId="77777777" w:rsidTr="009E3AAA">
        <w:trPr>
          <w:cantSplit/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0392A" w14:textId="77777777" w:rsidR="00711DD2" w:rsidRPr="00497D95" w:rsidRDefault="00711DD2" w:rsidP="000A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DC558" w14:textId="77777777" w:rsidR="00711DD2" w:rsidRPr="00497D95" w:rsidRDefault="00711DD2" w:rsidP="000A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188694" w14:textId="77777777" w:rsidR="00711DD2" w:rsidRPr="00497D95" w:rsidRDefault="00711DD2" w:rsidP="000A78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ABCA" w14:textId="77777777" w:rsidR="00711DD2" w:rsidRPr="00497D95" w:rsidRDefault="00711DD2" w:rsidP="0071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E3DEC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A62E5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DD2" w:rsidRPr="00497D95" w14:paraId="33A86710" w14:textId="77777777" w:rsidTr="009E3AAA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AB9E7" w14:textId="77777777" w:rsidR="00711DD2" w:rsidRPr="00497D95" w:rsidRDefault="00711DD2" w:rsidP="0071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AACC2" w14:textId="77777777" w:rsidR="00711DD2" w:rsidRPr="00497D95" w:rsidRDefault="00711DD2" w:rsidP="0071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26026" w14:textId="77777777" w:rsidR="00711DD2" w:rsidRPr="00497D95" w:rsidRDefault="00711DD2" w:rsidP="0071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6B31" w14:textId="77777777" w:rsidR="00711DD2" w:rsidRPr="00497D95" w:rsidRDefault="00711DD2" w:rsidP="004431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602B63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6D6714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185CAF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DD2" w:rsidRPr="00497D95" w14:paraId="18141660" w14:textId="77777777" w:rsidTr="009E3AAA">
        <w:trPr>
          <w:cantSplit/>
          <w:trHeight w:val="22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136" w14:textId="77777777" w:rsidR="00711DD2" w:rsidRPr="00497D95" w:rsidRDefault="00711DD2" w:rsidP="0071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6AA2" w14:textId="77777777" w:rsidR="00711DD2" w:rsidRPr="00497D95" w:rsidRDefault="00711DD2" w:rsidP="0071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B6C5" w14:textId="77777777" w:rsidR="00711DD2" w:rsidRPr="00497D95" w:rsidRDefault="00711DD2" w:rsidP="0071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68F63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27B16B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CE1149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7A1F4B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F712A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527E8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88CC58" w14:textId="77777777" w:rsidR="00711DD2" w:rsidRPr="00497D95" w:rsidRDefault="00711DD2" w:rsidP="007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180" w:rsidRPr="00497D95" w14:paraId="4A65EF7C" w14:textId="77777777" w:rsidTr="001128C2">
        <w:trPr>
          <w:cantSplit/>
          <w:trHeight w:val="3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2283" w14:textId="77777777" w:rsidR="00443180" w:rsidRPr="00497D95" w:rsidRDefault="00443180" w:rsidP="0044318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D9ED" w14:textId="2ED87311" w:rsidR="00443180" w:rsidRPr="009E3AAA" w:rsidRDefault="009E3AAA" w:rsidP="009E3AAA">
            <w:pPr>
              <w:ind w:left="-15"/>
              <w:rPr>
                <w:rFonts w:ascii="Times New Roman" w:hAnsi="Times New Roman" w:cs="Times New Roman"/>
              </w:rPr>
            </w:pPr>
            <w:r w:rsidRPr="009E3AAA">
              <w:rPr>
                <w:rFonts w:ascii="Times New Roman" w:hAnsi="Times New Roman" w:cs="Times New Roman"/>
                <w:sz w:val="24"/>
                <w:szCs w:val="24"/>
              </w:rPr>
              <w:t>Информатизация профессиональной деятельности педагога-психолога.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26E0" w14:textId="49D9A255" w:rsidR="00443180" w:rsidRPr="00A05F7F" w:rsidRDefault="00A05F7F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27AF" w14:textId="1F0795F4" w:rsidR="00443180" w:rsidRPr="00FE4DAB" w:rsidRDefault="009E3AAA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22E9" w14:textId="77777777" w:rsidR="00443180" w:rsidRPr="00FE4DAB" w:rsidRDefault="00443180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49A4" w14:textId="77777777" w:rsidR="00443180" w:rsidRPr="009E3AAA" w:rsidRDefault="00443180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24E" w14:textId="77777777" w:rsidR="00443180" w:rsidRPr="009E3AAA" w:rsidRDefault="00443180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2934" w14:textId="77777777" w:rsidR="00443180" w:rsidRPr="009E3AAA" w:rsidRDefault="00443180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77295" w14:textId="77777777" w:rsidR="00443180" w:rsidRPr="00497D95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F36492" w14:textId="77777777" w:rsidR="00443180" w:rsidRPr="00443180" w:rsidRDefault="00443180" w:rsidP="0044318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0"/>
                <w:szCs w:val="20"/>
              </w:rPr>
            </w:pPr>
            <w:r w:rsidRPr="00443180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0"/>
                <w:szCs w:val="20"/>
              </w:rPr>
              <w:t>Кафедра информационных технологий и физико-математических дисциплин</w:t>
            </w:r>
          </w:p>
        </w:tc>
      </w:tr>
      <w:tr w:rsidR="00443180" w:rsidRPr="00497D95" w14:paraId="44882F6A" w14:textId="77777777" w:rsidTr="001128C2">
        <w:trPr>
          <w:cantSplit/>
          <w:trHeight w:val="3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3599" w14:textId="77777777" w:rsidR="00443180" w:rsidRDefault="00443180" w:rsidP="0044318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859" w14:textId="1C407CD2" w:rsidR="00443180" w:rsidRPr="009E3AAA" w:rsidRDefault="009E3AAA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3AA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информационной поддержки деятельности педагога-психолога.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908" w14:textId="653D2198" w:rsidR="00443180" w:rsidRPr="001128C2" w:rsidRDefault="00A05F7F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BC7" w14:textId="01106FD6" w:rsidR="00443180" w:rsidRPr="001128C2" w:rsidRDefault="009E3AAA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7581" w14:textId="77777777" w:rsidR="00443180" w:rsidRPr="001128C2" w:rsidRDefault="00443180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CB93" w14:textId="77777777" w:rsidR="00443180" w:rsidRPr="001128C2" w:rsidRDefault="00443180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AE08" w14:textId="77777777" w:rsidR="00443180" w:rsidRPr="001128C2" w:rsidRDefault="00443180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2479" w14:textId="76F54020" w:rsidR="00443180" w:rsidRPr="001128C2" w:rsidRDefault="001128C2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A1F4E" w14:textId="77777777" w:rsidR="00443180" w:rsidRPr="00497D95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FDC03" w14:textId="77777777" w:rsidR="00443180" w:rsidRPr="00497D95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180" w:rsidRPr="00497D95" w14:paraId="1FCD035D" w14:textId="77777777" w:rsidTr="001128C2">
        <w:trPr>
          <w:cantSplit/>
          <w:trHeight w:val="3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C48F" w14:textId="77777777" w:rsidR="00443180" w:rsidRPr="00497D95" w:rsidRDefault="00443180" w:rsidP="0044318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6DA1" w14:textId="4064CB91" w:rsidR="00443180" w:rsidRPr="009E3AAA" w:rsidRDefault="009E3AAA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3AAA">
              <w:rPr>
                <w:rFonts w:ascii="Times New Roman" w:hAnsi="Times New Roman" w:cs="Times New Roman"/>
                <w:sz w:val="24"/>
                <w:szCs w:val="24"/>
              </w:rPr>
              <w:t>Средства поддержки и оптимизации организации деятельности педагога-психолога</w:t>
            </w:r>
            <w:r w:rsidR="00443180" w:rsidRPr="009E3AA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E80" w14:textId="1F9FB274" w:rsidR="00443180" w:rsidRPr="001128C2" w:rsidRDefault="00A05F7F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B323" w14:textId="45DCE7C7" w:rsidR="00443180" w:rsidRPr="001128C2" w:rsidRDefault="001128C2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403A" w14:textId="5F29C4BC" w:rsidR="00443180" w:rsidRPr="001128C2" w:rsidRDefault="00443180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A3F3" w14:textId="77777777" w:rsidR="00443180" w:rsidRPr="001128C2" w:rsidRDefault="00443180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6191" w14:textId="77777777" w:rsidR="00443180" w:rsidRPr="001128C2" w:rsidRDefault="00443180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CBAB" w14:textId="39A9FF2A" w:rsidR="00443180" w:rsidRPr="001128C2" w:rsidRDefault="001128C2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50B6" w14:textId="77777777" w:rsidR="00443180" w:rsidRPr="00497D95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43E0B" w14:textId="77777777" w:rsidR="00443180" w:rsidRPr="00497D95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180" w:rsidRPr="00497D95" w14:paraId="3BDF44F4" w14:textId="77777777" w:rsidTr="001128C2">
        <w:trPr>
          <w:cantSplit/>
          <w:trHeight w:val="3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D8AF" w14:textId="77777777" w:rsidR="00443180" w:rsidRPr="00497D95" w:rsidRDefault="00443180" w:rsidP="0044318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7981" w14:textId="39873186" w:rsidR="00443180" w:rsidRPr="009E3AAA" w:rsidRDefault="009E3AAA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3AAA">
              <w:rPr>
                <w:rFonts w:ascii="Times New Roman" w:hAnsi="Times New Roman" w:cs="Times New Roman"/>
                <w:sz w:val="24"/>
                <w:szCs w:val="24"/>
              </w:rPr>
              <w:t>Средства визуализации и интерпретации экспертных оценок и тестовых данных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3218" w14:textId="33F71945" w:rsidR="00443180" w:rsidRPr="001128C2" w:rsidRDefault="00A05F7F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694E" w14:textId="5CFC989D" w:rsidR="00443180" w:rsidRPr="001128C2" w:rsidRDefault="00443180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C414" w14:textId="606D5256" w:rsidR="00443180" w:rsidRPr="001128C2" w:rsidRDefault="001128C2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1F16" w14:textId="77777777" w:rsidR="00443180" w:rsidRPr="001128C2" w:rsidRDefault="00443180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7771" w14:textId="4C27F3FB" w:rsidR="00443180" w:rsidRPr="001128C2" w:rsidRDefault="00443180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0BFC" w14:textId="49AECBB1" w:rsidR="00443180" w:rsidRPr="001128C2" w:rsidRDefault="001128C2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28588" w14:textId="77777777" w:rsidR="00443180" w:rsidRPr="00497D95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99B15" w14:textId="77777777" w:rsidR="00443180" w:rsidRPr="00497D95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180" w:rsidRPr="00497D95" w14:paraId="1F781AC8" w14:textId="77777777" w:rsidTr="001128C2">
        <w:trPr>
          <w:cantSplit/>
          <w:trHeight w:val="3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13B0" w14:textId="77777777" w:rsidR="00443180" w:rsidRPr="00497D95" w:rsidRDefault="00443180" w:rsidP="0044318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38FA" w14:textId="1283B7DA" w:rsidR="00443180" w:rsidRPr="009E3AAA" w:rsidRDefault="009E3AAA" w:rsidP="0044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E3AAA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учреждении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BA58" w14:textId="4F345145" w:rsidR="00443180" w:rsidRPr="001128C2" w:rsidRDefault="00A05F7F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8E8B" w14:textId="77777777" w:rsidR="00443180" w:rsidRPr="001128C2" w:rsidRDefault="00443180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5CC4" w14:textId="3A4D799D" w:rsidR="00443180" w:rsidRPr="001128C2" w:rsidRDefault="009E3AAA" w:rsidP="001128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7EC1" w14:textId="77777777" w:rsidR="00443180" w:rsidRPr="001128C2" w:rsidRDefault="00443180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8AC0" w14:textId="77777777" w:rsidR="00443180" w:rsidRPr="001128C2" w:rsidRDefault="00443180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362" w14:textId="2EA4F842" w:rsidR="00443180" w:rsidRPr="001128C2" w:rsidRDefault="001128C2" w:rsidP="0011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5F55B" w14:textId="77777777" w:rsidR="00443180" w:rsidRPr="00497D95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253DC" w14:textId="77777777" w:rsidR="00443180" w:rsidRPr="00497D95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180" w:rsidRPr="004E747E" w14:paraId="76B1FE93" w14:textId="77777777" w:rsidTr="009E3AAA">
        <w:trPr>
          <w:cantSplit/>
          <w:trHeight w:val="473"/>
        </w:trPr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9A4" w14:textId="77777777" w:rsidR="00443180" w:rsidRPr="001128C2" w:rsidRDefault="00443180" w:rsidP="0044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8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Итого</w:t>
            </w:r>
            <w:proofErr w:type="spellEnd"/>
            <w:r w:rsidRPr="001128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8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1128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8C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128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1128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0F7" w14:textId="77777777" w:rsidR="00443180" w:rsidRPr="001128C2" w:rsidRDefault="00443180" w:rsidP="0044318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79E7" w14:textId="77777777" w:rsidR="00443180" w:rsidRPr="001128C2" w:rsidRDefault="00443180" w:rsidP="0044318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420D" w14:textId="77777777" w:rsidR="00443180" w:rsidRPr="001128C2" w:rsidRDefault="00443180" w:rsidP="0044318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A9DC" w14:textId="77777777" w:rsidR="00443180" w:rsidRPr="001128C2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585" w14:textId="77777777" w:rsidR="00443180" w:rsidRPr="001128C2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636C" w14:textId="77777777" w:rsidR="00443180" w:rsidRPr="001128C2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92AB5" w14:textId="77777777" w:rsidR="00443180" w:rsidRPr="009C4D2E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40FD" w14:textId="77777777" w:rsidR="00443180" w:rsidRPr="00711DD2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3180" w:rsidRPr="00711DD2" w14:paraId="4F223FDE" w14:textId="77777777" w:rsidTr="009E3AAA">
        <w:trPr>
          <w:cantSplit/>
          <w:trHeight w:val="473"/>
        </w:trPr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5759" w14:textId="77777777" w:rsidR="00443180" w:rsidRPr="001128C2" w:rsidRDefault="00443180" w:rsidP="00443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B43E" w14:textId="77777777" w:rsidR="00443180" w:rsidRPr="001128C2" w:rsidRDefault="00443180" w:rsidP="0044318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903A" w14:textId="77777777" w:rsidR="00443180" w:rsidRPr="001128C2" w:rsidRDefault="00443180" w:rsidP="0044318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FBE1" w14:textId="77777777" w:rsidR="00443180" w:rsidRPr="001128C2" w:rsidRDefault="00443180" w:rsidP="0044318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B57D" w14:textId="77777777" w:rsidR="00443180" w:rsidRPr="001128C2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5294" w14:textId="77777777" w:rsidR="00443180" w:rsidRPr="001128C2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CD43" w14:textId="77777777" w:rsidR="00443180" w:rsidRPr="001128C2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0407B" w14:textId="77777777" w:rsidR="00443180" w:rsidRPr="001128C2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90EA" w14:textId="77777777" w:rsidR="00443180" w:rsidRPr="00711DD2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3180" w:rsidRPr="00711DD2" w14:paraId="4E854EA1" w14:textId="77777777" w:rsidTr="009E3AAA">
        <w:trPr>
          <w:cantSplit/>
          <w:trHeight w:val="473"/>
        </w:trPr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FD6" w14:textId="77777777" w:rsidR="00443180" w:rsidRPr="001128C2" w:rsidRDefault="00443180" w:rsidP="0044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C2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ACED" w14:textId="77777777" w:rsidR="00443180" w:rsidRPr="001128C2" w:rsidRDefault="00443180" w:rsidP="0044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C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76D" w14:textId="77777777" w:rsidR="00443180" w:rsidRPr="001128C2" w:rsidRDefault="00443180" w:rsidP="0044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C2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0694" w14:textId="77777777" w:rsidR="00443180" w:rsidRPr="00711DD2" w:rsidRDefault="00443180" w:rsidP="004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6B2661C9" w14:textId="77777777" w:rsidR="003F1134" w:rsidRPr="00497D95" w:rsidRDefault="003F1134" w:rsidP="003F1134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AB702" w14:textId="6EF7A3CC" w:rsidR="003F1134" w:rsidRDefault="003F1134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3AB7E" w14:textId="5AA70131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E5A292" w14:textId="2A541C97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D99769" w14:textId="7430F3B7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298B6" w14:textId="11A13AB4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55C17C" w14:textId="22C09C7B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FE756" w14:textId="786848BD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B7FBB" w14:textId="1549089A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DBBC4F" w14:textId="4677C45C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4DAA1" w14:textId="1F9FD62E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E85E6E" w14:textId="1F4C5DA9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B1E48D" w14:textId="4D059282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D26A01" w14:textId="6CF02B51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AC03B" w14:textId="77777777" w:rsidR="00457FBB" w:rsidRDefault="00457FBB" w:rsidP="00D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5BA78F" w14:textId="77777777" w:rsidR="00C55D47" w:rsidRDefault="00C55D47" w:rsidP="003F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7FF00" w14:textId="77777777" w:rsidR="003F1134" w:rsidRDefault="003F1134" w:rsidP="003F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ВОПРОСЫ </w:t>
      </w:r>
      <w:r w:rsidR="00F456B5" w:rsidRPr="00F166A7">
        <w:rPr>
          <w:rFonts w:ascii="Times New Roman" w:eastAsia="Times New Roman" w:hAnsi="Times New Roman" w:cs="Times New Roman"/>
          <w:b/>
          <w:sz w:val="24"/>
          <w:szCs w:val="24"/>
        </w:rPr>
        <w:t xml:space="preserve">И ЗАДАНИЯ </w:t>
      </w:r>
      <w:r w:rsidRPr="00F166A7">
        <w:rPr>
          <w:rFonts w:ascii="Times New Roman" w:eastAsia="Times New Roman" w:hAnsi="Times New Roman" w:cs="Times New Roman"/>
          <w:b/>
          <w:sz w:val="24"/>
          <w:szCs w:val="24"/>
        </w:rPr>
        <w:t>ДЛЯ САМОСТОЯТЕЛЬНОЙ</w:t>
      </w: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СЛУШАТЕЛЕЙ </w:t>
      </w:r>
    </w:p>
    <w:p w14:paraId="243E8BFA" w14:textId="77777777" w:rsidR="00970A3D" w:rsidRPr="00497D95" w:rsidRDefault="00970A3D" w:rsidP="003F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ЗАОЧНОЙ И ДИСТАНЦИОННОЙ ФОРМЫ ПОЛУЧЕНИЯ ОБРАЗОВАНИЯ</w:t>
      </w:r>
    </w:p>
    <w:p w14:paraId="7059ECC1" w14:textId="77777777" w:rsidR="003F1134" w:rsidRPr="00F166A7" w:rsidRDefault="003F1134" w:rsidP="003F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56"/>
        <w:gridCol w:w="4111"/>
        <w:gridCol w:w="709"/>
        <w:gridCol w:w="1275"/>
        <w:gridCol w:w="1559"/>
      </w:tblGrid>
      <w:tr w:rsidR="00970A3D" w:rsidRPr="00C26453" w14:paraId="2EAD8FA9" w14:textId="77777777" w:rsidTr="00F04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ABC3" w14:textId="77777777" w:rsidR="00970A3D" w:rsidRPr="00C26453" w:rsidRDefault="00970A3D" w:rsidP="009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60B63739" w14:textId="77777777" w:rsidR="00970A3D" w:rsidRPr="00C26453" w:rsidRDefault="00970A3D" w:rsidP="009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6850" w14:textId="77777777" w:rsidR="00970A3D" w:rsidRPr="00DD11B9" w:rsidRDefault="00970A3D" w:rsidP="00970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CCA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B33CCA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A067" w14:textId="77777777" w:rsidR="00970A3D" w:rsidRPr="00C26453" w:rsidRDefault="00970A3D" w:rsidP="009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301" w14:textId="77777777" w:rsidR="00970A3D" w:rsidRPr="00C26453" w:rsidRDefault="00970A3D" w:rsidP="009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14:paraId="2A4E210F" w14:textId="77777777" w:rsidR="00970A3D" w:rsidRPr="00C26453" w:rsidRDefault="00970A3D" w:rsidP="009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14:paraId="1257122C" w14:textId="77777777" w:rsidR="00970A3D" w:rsidRPr="00C26453" w:rsidRDefault="00970A3D" w:rsidP="009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CDAB" w14:textId="77777777" w:rsidR="00970A3D" w:rsidRPr="00C26453" w:rsidRDefault="00970A3D" w:rsidP="009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  <w:p w14:paraId="69BEEEFD" w14:textId="77777777" w:rsidR="00970A3D" w:rsidRPr="00C26453" w:rsidRDefault="00970A3D" w:rsidP="009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FE4" w14:textId="77777777" w:rsidR="00970A3D" w:rsidRPr="00C63DC7" w:rsidRDefault="00970A3D" w:rsidP="00970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C7">
              <w:rPr>
                <w:rFonts w:ascii="Times New Roman" w:hAnsi="Times New Roman"/>
              </w:rPr>
              <w:t xml:space="preserve">Перечень необходимых учебных изданий </w:t>
            </w:r>
          </w:p>
          <w:p w14:paraId="151701D2" w14:textId="0159897D" w:rsidR="00970A3D" w:rsidRPr="00C63DC7" w:rsidRDefault="00970A3D" w:rsidP="00970A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47920" w:rsidRPr="00C26453" w14:paraId="4BDF11A4" w14:textId="77777777" w:rsidTr="00CA797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0B2F" w14:textId="77777777" w:rsidR="00547920" w:rsidRPr="00C26453" w:rsidRDefault="00547920" w:rsidP="000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DCF2" w14:textId="3CB806D5" w:rsidR="00547920" w:rsidRPr="00F166A7" w:rsidRDefault="00766D40" w:rsidP="0070115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информационной поддержки деятельности педагога-психолога.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05B5" w14:textId="77777777" w:rsidR="00F166A7" w:rsidRPr="00B547CA" w:rsidRDefault="00F166A7" w:rsidP="00B3757D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70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Компьютерные сети и их виды.</w:t>
            </w:r>
          </w:p>
          <w:p w14:paraId="7348C9C4" w14:textId="77777777" w:rsidR="00F166A7" w:rsidRPr="00B547CA" w:rsidRDefault="00F166A7" w:rsidP="00B3757D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70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 xml:space="preserve">Адресация в сети Интернет. </w:t>
            </w:r>
          </w:p>
          <w:p w14:paraId="4A715C50" w14:textId="77777777" w:rsidR="00F166A7" w:rsidRPr="00B547CA" w:rsidRDefault="00F166A7" w:rsidP="00B3757D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70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 xml:space="preserve">Поисковые системы. </w:t>
            </w:r>
          </w:p>
          <w:p w14:paraId="79EF497E" w14:textId="77777777" w:rsidR="00F166A7" w:rsidRPr="00B547CA" w:rsidRDefault="00F166A7" w:rsidP="00B3757D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70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 xml:space="preserve">Принципы работы поисковых серверов, правила построения поисковых запросов. Виды поисковых серверов Яндекс, </w:t>
            </w:r>
            <w:proofErr w:type="spellStart"/>
            <w:r w:rsidRPr="00B547CA">
              <w:rPr>
                <w:sz w:val="20"/>
                <w:szCs w:val="20"/>
              </w:rPr>
              <w:t>Google</w:t>
            </w:r>
            <w:proofErr w:type="spellEnd"/>
            <w:r w:rsidRPr="00B547CA">
              <w:rPr>
                <w:sz w:val="20"/>
                <w:szCs w:val="20"/>
              </w:rPr>
              <w:t xml:space="preserve"> и др.</w:t>
            </w:r>
          </w:p>
          <w:p w14:paraId="6BE35E35" w14:textId="77777777" w:rsidR="00F166A7" w:rsidRPr="00B547CA" w:rsidRDefault="00F166A7" w:rsidP="00B3757D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 xml:space="preserve">Электронная почта. </w:t>
            </w:r>
          </w:p>
          <w:p w14:paraId="0CA205C7" w14:textId="77777777" w:rsidR="00F166A7" w:rsidRPr="00B547CA" w:rsidRDefault="00F166A7" w:rsidP="00B3757D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 xml:space="preserve">Создание электронного почтового ящика, отправка и получение писем, службы электронной почты. </w:t>
            </w:r>
          </w:p>
          <w:p w14:paraId="7902F892" w14:textId="77777777" w:rsidR="00547920" w:rsidRPr="00B547CA" w:rsidRDefault="00F166A7" w:rsidP="00B3757D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Облачное хранение данных</w:t>
            </w:r>
          </w:p>
          <w:p w14:paraId="68C7C353" w14:textId="77777777" w:rsidR="00B547CA" w:rsidRDefault="00B547CA" w:rsidP="00B547CA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Использование образовательных ресурсов Интернет.</w:t>
            </w:r>
          </w:p>
          <w:p w14:paraId="1CBB64DC" w14:textId="77777777" w:rsidR="00B547CA" w:rsidRDefault="00B547CA" w:rsidP="00B547CA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Электронные библиотеки и базы данных, электронные справочники, энциклопедии</w:t>
            </w:r>
          </w:p>
          <w:p w14:paraId="0371FCB4" w14:textId="77777777" w:rsidR="00B547CA" w:rsidRDefault="00B547CA" w:rsidP="00B547CA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Интернет-порталы, образовательные порталы и сайты и др.</w:t>
            </w:r>
          </w:p>
          <w:p w14:paraId="1A8839CD" w14:textId="77777777" w:rsidR="00B547CA" w:rsidRDefault="00B547CA" w:rsidP="00B547CA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Тематические каталоги образовательных ресурсов.</w:t>
            </w:r>
          </w:p>
          <w:p w14:paraId="6317E8D2" w14:textId="77777777" w:rsidR="00B547CA" w:rsidRDefault="00B547CA" w:rsidP="00B547CA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Средства разработки образовательных ресурсов.</w:t>
            </w:r>
          </w:p>
          <w:p w14:paraId="3EC453C6" w14:textId="1A9CE3E0" w:rsidR="00B547CA" w:rsidRPr="00B547CA" w:rsidRDefault="00B547CA" w:rsidP="00B547CA">
            <w:pPr>
              <w:pStyle w:val="ae"/>
              <w:numPr>
                <w:ilvl w:val="0"/>
                <w:numId w:val="21"/>
              </w:numPr>
              <w:tabs>
                <w:tab w:val="left" w:pos="315"/>
              </w:tabs>
              <w:ind w:left="0" w:firstLine="109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Сетевая профессиональная коммуникация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9A6A" w14:textId="77777777" w:rsidR="00547920" w:rsidRPr="001E3DE6" w:rsidRDefault="00547920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2EC" w14:textId="7B4A5D6E" w:rsidR="00C54077" w:rsidRPr="001E3DE6" w:rsidRDefault="00C54077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онлайн и</w:t>
            </w:r>
          </w:p>
          <w:p w14:paraId="0786C1C6" w14:textId="4457163F" w:rsidR="00547920" w:rsidRPr="001E3DE6" w:rsidRDefault="00C54077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47920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 схем-алгоритмов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8120" w14:textId="708E4788" w:rsidR="00547920" w:rsidRPr="001E3DE6" w:rsidRDefault="00547920" w:rsidP="00C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EB15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C7FEE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="00EB15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B1557"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[</w:t>
            </w:r>
            <w:r w:rsidR="00EB15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B1557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 w:rsidR="00EB15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B1557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14:paraId="289A8B4F" w14:textId="54C469DF" w:rsidR="00547920" w:rsidRPr="001E3DE6" w:rsidRDefault="00547920" w:rsidP="00C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 w:rsidR="00F040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="004C7FEE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, [</w:t>
            </w:r>
            <w:r w:rsidR="00F040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C7FEE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547920" w:rsidRPr="00C26453" w14:paraId="00F0DE5B" w14:textId="77777777" w:rsidTr="00CA797C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A668" w14:textId="77777777" w:rsidR="00547920" w:rsidRPr="00C26453" w:rsidRDefault="00547920" w:rsidP="000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B7D9" w14:textId="7868579B" w:rsidR="00547920" w:rsidRPr="00F166A7" w:rsidRDefault="00766D40" w:rsidP="0070115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поддержки и оптимизации организации деятельности педагога-психолога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FB0C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Основные понятия дистанционной работы.</w:t>
            </w:r>
          </w:p>
          <w:p w14:paraId="56B965BA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Характеристика технологий дистанционной работы (кейс-технологии, телекоммуникационной, Интернет-технологии, мультимедийной, гипертекстовой).</w:t>
            </w:r>
          </w:p>
          <w:p w14:paraId="673D4956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 xml:space="preserve"> Нормативные правовые основы дистанционного обучения. </w:t>
            </w:r>
          </w:p>
          <w:p w14:paraId="054AB4FE" w14:textId="5808DE19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Средства, условия и особенности организации.</w:t>
            </w:r>
          </w:p>
          <w:p w14:paraId="6B32D97B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 xml:space="preserve">Макет страницы в </w:t>
            </w:r>
            <w:proofErr w:type="spellStart"/>
            <w:r w:rsidRPr="00B547CA">
              <w:rPr>
                <w:sz w:val="20"/>
                <w:szCs w:val="20"/>
              </w:rPr>
              <w:t>Microsoft</w:t>
            </w:r>
            <w:proofErr w:type="spellEnd"/>
            <w:r w:rsidRPr="00B547CA">
              <w:rPr>
                <w:sz w:val="20"/>
                <w:szCs w:val="20"/>
              </w:rPr>
              <w:t xml:space="preserve"> </w:t>
            </w:r>
            <w:proofErr w:type="spellStart"/>
            <w:r w:rsidRPr="00B547CA">
              <w:rPr>
                <w:sz w:val="20"/>
                <w:szCs w:val="20"/>
              </w:rPr>
              <w:t>Word</w:t>
            </w:r>
            <w:proofErr w:type="spellEnd"/>
            <w:r w:rsidRPr="00B547CA">
              <w:rPr>
                <w:sz w:val="20"/>
                <w:szCs w:val="20"/>
              </w:rPr>
              <w:t>. Параметры страницы.</w:t>
            </w:r>
          </w:p>
          <w:p w14:paraId="3BE40F14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Панели инструментов и работа с линейкой.</w:t>
            </w:r>
          </w:p>
          <w:p w14:paraId="5777968F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Работа с колонками.</w:t>
            </w:r>
          </w:p>
          <w:p w14:paraId="3A848738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Вставка рисунков в документ.</w:t>
            </w:r>
          </w:p>
          <w:p w14:paraId="34F0C867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Формат рисунка: размер, положение, цвет и линии.</w:t>
            </w:r>
          </w:p>
          <w:p w14:paraId="57168161" w14:textId="77777777" w:rsidR="00B547CA" w:rsidRPr="00B547CA" w:rsidRDefault="00B547CA" w:rsidP="00DC4CC6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Работа со стилями. Использование, создание и изменение стилей.</w:t>
            </w:r>
          </w:p>
          <w:p w14:paraId="1E0E255B" w14:textId="528F1B48" w:rsidR="00B547CA" w:rsidRPr="00B547CA" w:rsidRDefault="00B547CA" w:rsidP="00DC4CC6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Оглавление. Создание оглавлений на основе стилей.</w:t>
            </w:r>
          </w:p>
          <w:p w14:paraId="48DDD983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Работа с разделами.</w:t>
            </w:r>
          </w:p>
          <w:p w14:paraId="2C7E90CF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Автоматизация ссылок. Перекрестные ссылки, их создание и обновление.</w:t>
            </w:r>
          </w:p>
          <w:p w14:paraId="1FBBC690" w14:textId="2E9BDD1E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Предметные указатели.</w:t>
            </w:r>
          </w:p>
          <w:p w14:paraId="48F61046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Построение таблиц и их заполнение.</w:t>
            </w:r>
          </w:p>
          <w:p w14:paraId="351BFD13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Простые и сложные таблицы.</w:t>
            </w:r>
          </w:p>
          <w:p w14:paraId="7EF0D299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Создание сложных таблиц на основе объединения ячеек.</w:t>
            </w:r>
          </w:p>
          <w:p w14:paraId="6E5464E8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lastRenderedPageBreak/>
              <w:t>Добавление новых строк, столбцов.</w:t>
            </w:r>
          </w:p>
          <w:p w14:paraId="01BD4620" w14:textId="36B01616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Разбивка ячеек. Удаление ненужных частей таблицы.</w:t>
            </w:r>
          </w:p>
          <w:p w14:paraId="3CA39454" w14:textId="77777777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Использование формул.</w:t>
            </w:r>
          </w:p>
          <w:p w14:paraId="4054C840" w14:textId="7DAEF96C" w:rsidR="00B547CA" w:rsidRPr="00B547CA" w:rsidRDefault="00B547CA" w:rsidP="00B547CA">
            <w:pPr>
              <w:pStyle w:val="ae"/>
              <w:numPr>
                <w:ilvl w:val="0"/>
                <w:numId w:val="22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 xml:space="preserve">Средства автоматизации в </w:t>
            </w:r>
            <w:proofErr w:type="spellStart"/>
            <w:r w:rsidRPr="00B547CA">
              <w:rPr>
                <w:sz w:val="20"/>
                <w:szCs w:val="20"/>
              </w:rPr>
              <w:t>Microsoft</w:t>
            </w:r>
            <w:proofErr w:type="spellEnd"/>
            <w:r w:rsidRPr="00B547CA">
              <w:rPr>
                <w:sz w:val="20"/>
                <w:szCs w:val="20"/>
              </w:rPr>
              <w:t xml:space="preserve"> </w:t>
            </w:r>
            <w:proofErr w:type="spellStart"/>
            <w:r w:rsidRPr="00B547CA">
              <w:rPr>
                <w:sz w:val="20"/>
                <w:szCs w:val="20"/>
              </w:rPr>
              <w:t>Word</w:t>
            </w:r>
            <w:proofErr w:type="spellEnd"/>
            <w:r w:rsidRPr="00B547C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30C48" w14:textId="793B842B" w:rsidR="00547920" w:rsidRPr="001E3DE6" w:rsidRDefault="001E3DE6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ACF25" w14:textId="690CD2BB" w:rsidR="00C54077" w:rsidRPr="001E3DE6" w:rsidRDefault="00C54077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онлайн и</w:t>
            </w:r>
          </w:p>
          <w:p w14:paraId="2BF97FA1" w14:textId="77777777" w:rsidR="00547920" w:rsidRPr="001E3DE6" w:rsidRDefault="00C54077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47920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</w:t>
            </w:r>
          </w:p>
          <w:p w14:paraId="574A624C" w14:textId="0CC1C010" w:rsidR="00547920" w:rsidRPr="001E3DE6" w:rsidRDefault="00547920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инструкционных 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D127" w14:textId="5C6A8874" w:rsidR="00547920" w:rsidRPr="001E3DE6" w:rsidRDefault="00547920" w:rsidP="00C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4C7FEE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="00F040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F0401F"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</w:t>
            </w:r>
            <w:r w:rsidR="00F0401F" w:rsidRPr="001E3D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04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0401F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14:paraId="1CC9B351" w14:textId="4239A610" w:rsidR="00547920" w:rsidRPr="001E3DE6" w:rsidRDefault="00547920" w:rsidP="00C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</w:t>
            </w:r>
            <w:r w:rsidR="00F040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7FEE" w:rsidRPr="001E3D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="00F040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C7FEE" w:rsidRPr="001E3D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47920" w:rsidRPr="00C26453" w14:paraId="67B036E0" w14:textId="77777777" w:rsidTr="00F0401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F7D1" w14:textId="77777777" w:rsidR="00547920" w:rsidRPr="00C26453" w:rsidRDefault="00547920" w:rsidP="000A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CD98" w14:textId="4AE192B0" w:rsidR="00547920" w:rsidRPr="00F166A7" w:rsidRDefault="00766D40" w:rsidP="0070115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визуализации и интерпретации экспертных оценок и тестовых данных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C97" w14:textId="77777777" w:rsidR="00B547CA" w:rsidRPr="00B547CA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Операции с листами книги в MS-</w:t>
            </w:r>
            <w:proofErr w:type="spellStart"/>
            <w:r w:rsidRPr="00B547CA">
              <w:rPr>
                <w:sz w:val="20"/>
                <w:szCs w:val="20"/>
              </w:rPr>
              <w:t>Excel</w:t>
            </w:r>
            <w:proofErr w:type="spellEnd"/>
            <w:r w:rsidRPr="00B547CA">
              <w:rPr>
                <w:sz w:val="20"/>
                <w:szCs w:val="20"/>
              </w:rPr>
              <w:t>: переименование, добавление, удаление листов.</w:t>
            </w:r>
          </w:p>
          <w:p w14:paraId="4F1974A1" w14:textId="77777777" w:rsidR="00B547CA" w:rsidRPr="00B547CA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 xml:space="preserve">Адресация данных и строка формул. Работа с ячейкой: редактирование, выделение, перемещение, копирование, удаление. </w:t>
            </w:r>
            <w:proofErr w:type="spellStart"/>
            <w:r w:rsidRPr="00B547CA">
              <w:rPr>
                <w:sz w:val="20"/>
                <w:szCs w:val="20"/>
              </w:rPr>
              <w:t>Автозаполнение</w:t>
            </w:r>
            <w:proofErr w:type="spellEnd"/>
            <w:r w:rsidRPr="00B547CA">
              <w:rPr>
                <w:sz w:val="20"/>
                <w:szCs w:val="20"/>
              </w:rPr>
              <w:t xml:space="preserve"> данных.</w:t>
            </w:r>
          </w:p>
          <w:p w14:paraId="5D980A28" w14:textId="77777777" w:rsidR="001E3DE6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Работа с формулами. Использование логических и статистических функций.</w:t>
            </w:r>
          </w:p>
          <w:p w14:paraId="1E9C345C" w14:textId="52A6A1BF" w:rsidR="00B547CA" w:rsidRPr="00B547CA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 xml:space="preserve">Возможности для работы со списками в электронных таблицах MS </w:t>
            </w:r>
            <w:proofErr w:type="spellStart"/>
            <w:r w:rsidRPr="00B547CA">
              <w:rPr>
                <w:sz w:val="20"/>
                <w:szCs w:val="20"/>
              </w:rPr>
              <w:t>Excel</w:t>
            </w:r>
            <w:proofErr w:type="spellEnd"/>
            <w:r w:rsidRPr="00B547CA">
              <w:rPr>
                <w:sz w:val="20"/>
                <w:szCs w:val="20"/>
              </w:rPr>
              <w:t>.</w:t>
            </w:r>
          </w:p>
          <w:p w14:paraId="6991682A" w14:textId="77777777" w:rsidR="00B547CA" w:rsidRPr="00B547CA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Построение графиков и диаграмм, легенды и шкала.</w:t>
            </w:r>
          </w:p>
          <w:p w14:paraId="0A55FCAF" w14:textId="77777777" w:rsidR="00B547CA" w:rsidRPr="00B547CA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Слияние документов. Объединение текстового документа с табличными данными.</w:t>
            </w:r>
          </w:p>
          <w:p w14:paraId="1FCB8EDB" w14:textId="77777777" w:rsidR="00B547CA" w:rsidRPr="00B547CA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Описательная статистика. Способы получения статистических данных в психологии. Табулирование и наглядное представление данных.</w:t>
            </w:r>
          </w:p>
          <w:p w14:paraId="799BB0AA" w14:textId="77777777" w:rsidR="001E3DE6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Вычисление основных статистических показателей.</w:t>
            </w:r>
          </w:p>
          <w:p w14:paraId="2BFA90A6" w14:textId="77777777" w:rsidR="001E3DE6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Теория статистического вывода.</w:t>
            </w:r>
          </w:p>
          <w:p w14:paraId="7BDEA66A" w14:textId="77777777" w:rsidR="001E3DE6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Проверка статистических гипотез. Виды и классификация гипотез.</w:t>
            </w:r>
          </w:p>
          <w:p w14:paraId="0EB0B43B" w14:textId="77777777" w:rsidR="001E3DE6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Статистические гипотезы.</w:t>
            </w:r>
          </w:p>
          <w:p w14:paraId="3C79BE0B" w14:textId="77777777" w:rsidR="001E3DE6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Корреляционный анализ.</w:t>
            </w:r>
          </w:p>
          <w:p w14:paraId="055C50D4" w14:textId="77777777" w:rsidR="001E3DE6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Классификация корреляционных связей.</w:t>
            </w:r>
          </w:p>
          <w:p w14:paraId="564D6D74" w14:textId="77777777" w:rsidR="001E3DE6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Меры корреляции.</w:t>
            </w:r>
          </w:p>
          <w:p w14:paraId="50F0D61B" w14:textId="77777777" w:rsidR="001E3DE6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Сопоставление совокупностей по уровню и однородности признака.</w:t>
            </w:r>
          </w:p>
          <w:p w14:paraId="7D8240F1" w14:textId="77777777" w:rsidR="001E3DE6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Сравнение средних значений.</w:t>
            </w:r>
          </w:p>
          <w:p w14:paraId="42E5B4E5" w14:textId="77777777" w:rsidR="001E3DE6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Сравнение дисперсий. Дисперсионный анализ.</w:t>
            </w:r>
          </w:p>
          <w:p w14:paraId="71676BCA" w14:textId="37AEAB12" w:rsidR="00547920" w:rsidRPr="00B547CA" w:rsidRDefault="00B547CA" w:rsidP="00B547CA">
            <w:pPr>
              <w:pStyle w:val="ae"/>
              <w:numPr>
                <w:ilvl w:val="0"/>
                <w:numId w:val="29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B547CA">
              <w:rPr>
                <w:sz w:val="20"/>
                <w:szCs w:val="20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100E" w14:textId="414E9ADC" w:rsidR="00547920" w:rsidRPr="001E3DE6" w:rsidRDefault="001E3DE6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C3AD" w14:textId="2BFD43D9" w:rsidR="00C54077" w:rsidRPr="001E3DE6" w:rsidRDefault="00C54077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онлайн и</w:t>
            </w:r>
          </w:p>
          <w:p w14:paraId="225A8E7A" w14:textId="77777777" w:rsidR="00547920" w:rsidRPr="001E3DE6" w:rsidRDefault="00C54077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47920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 папки-копилки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B4DE" w14:textId="01E45F0B" w:rsidR="00547920" w:rsidRPr="001E3DE6" w:rsidRDefault="00547920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F04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="00F040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0401F"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[</w:t>
            </w:r>
            <w:r w:rsidR="00F0401F" w:rsidRPr="001E3D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0401F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 w:rsidR="00F0401F" w:rsidRPr="001E3D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04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0401F"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],</w:t>
            </w:r>
          </w:p>
          <w:p w14:paraId="59DF5441" w14:textId="064AD32A" w:rsidR="00547920" w:rsidRPr="001E3DE6" w:rsidRDefault="00547920" w:rsidP="001E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F040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F0401F" w:rsidRPr="00C26453" w14:paraId="7E69D30D" w14:textId="77777777" w:rsidTr="00F0401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268" w14:textId="77777777" w:rsidR="00F0401F" w:rsidRPr="00C26453" w:rsidRDefault="00F0401F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2A7" w14:textId="163EC6D1" w:rsidR="00F0401F" w:rsidRPr="00B547CA" w:rsidRDefault="00F0401F" w:rsidP="00F0401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4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Применение информационных технологий в учреждении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E27" w14:textId="77777777" w:rsidR="00F0401F" w:rsidRDefault="00F0401F" w:rsidP="00F0401F">
            <w:pPr>
              <w:pStyle w:val="ae"/>
              <w:numPr>
                <w:ilvl w:val="0"/>
                <w:numId w:val="30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1E3DE6">
              <w:rPr>
                <w:sz w:val="20"/>
                <w:szCs w:val="20"/>
              </w:rPr>
              <w:t>Специализированные инструменты и методы подготовки учебно-методических материалов.</w:t>
            </w:r>
          </w:p>
          <w:p w14:paraId="126E1E7C" w14:textId="77777777" w:rsidR="00F0401F" w:rsidRDefault="00F0401F" w:rsidP="00F0401F">
            <w:pPr>
              <w:pStyle w:val="ae"/>
              <w:numPr>
                <w:ilvl w:val="0"/>
                <w:numId w:val="30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1E3DE6">
              <w:rPr>
                <w:sz w:val="20"/>
                <w:szCs w:val="20"/>
              </w:rPr>
              <w:t>Методические особенности применения презентационных технологий в образовательном процессе.</w:t>
            </w:r>
          </w:p>
          <w:p w14:paraId="62654344" w14:textId="77777777" w:rsidR="00F0401F" w:rsidRDefault="00F0401F" w:rsidP="00F0401F">
            <w:pPr>
              <w:pStyle w:val="ae"/>
              <w:numPr>
                <w:ilvl w:val="0"/>
                <w:numId w:val="30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1E3DE6">
              <w:rPr>
                <w:sz w:val="20"/>
                <w:szCs w:val="20"/>
              </w:rPr>
              <w:t xml:space="preserve">Средства подготовки презентаций. Пакет </w:t>
            </w:r>
            <w:proofErr w:type="spellStart"/>
            <w:r w:rsidRPr="001E3DE6">
              <w:rPr>
                <w:sz w:val="20"/>
                <w:szCs w:val="20"/>
              </w:rPr>
              <w:t>PowerPoint</w:t>
            </w:r>
            <w:proofErr w:type="spellEnd"/>
            <w:r w:rsidRPr="001E3DE6">
              <w:rPr>
                <w:sz w:val="20"/>
                <w:szCs w:val="20"/>
              </w:rPr>
              <w:t>, назначение и особенности применения, этапы проектирования слайд-фильма.</w:t>
            </w:r>
          </w:p>
          <w:p w14:paraId="63FF8919" w14:textId="77777777" w:rsidR="00F0401F" w:rsidRDefault="00F0401F" w:rsidP="00F0401F">
            <w:pPr>
              <w:pStyle w:val="ae"/>
              <w:numPr>
                <w:ilvl w:val="0"/>
                <w:numId w:val="30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1E3DE6">
              <w:rPr>
                <w:sz w:val="20"/>
                <w:szCs w:val="20"/>
              </w:rPr>
              <w:t xml:space="preserve">Основные рекомендации по оформлению презентаций. Требования к учебному материалу, размещенному в слайд-фильме. </w:t>
            </w:r>
          </w:p>
          <w:p w14:paraId="7F37D723" w14:textId="61D2832F" w:rsidR="00F0401F" w:rsidRPr="001E3DE6" w:rsidRDefault="00F0401F" w:rsidP="00F0401F">
            <w:pPr>
              <w:pStyle w:val="ae"/>
              <w:numPr>
                <w:ilvl w:val="0"/>
                <w:numId w:val="30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1E3DE6">
              <w:rPr>
                <w:sz w:val="20"/>
                <w:szCs w:val="20"/>
              </w:rPr>
              <w:t>Связь презентационного пакета с другими приложениями.</w:t>
            </w:r>
          </w:p>
          <w:p w14:paraId="6B931675" w14:textId="76E177C6" w:rsidR="00F0401F" w:rsidRPr="001E3DE6" w:rsidRDefault="00F0401F" w:rsidP="00F0401F">
            <w:pPr>
              <w:pStyle w:val="ae"/>
              <w:numPr>
                <w:ilvl w:val="0"/>
                <w:numId w:val="30"/>
              </w:numPr>
              <w:tabs>
                <w:tab w:val="left" w:pos="315"/>
              </w:tabs>
              <w:ind w:left="-72" w:hanging="7"/>
              <w:jc w:val="both"/>
              <w:rPr>
                <w:sz w:val="20"/>
                <w:szCs w:val="20"/>
              </w:rPr>
            </w:pPr>
            <w:r w:rsidRPr="001E3DE6">
              <w:rPr>
                <w:sz w:val="20"/>
                <w:szCs w:val="20"/>
              </w:rPr>
              <w:t>Разработка электронных образовательных ресурсов.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5E3" w14:textId="5D3B7AEB" w:rsidR="00F0401F" w:rsidRPr="001E3DE6" w:rsidRDefault="00F0401F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1A3" w14:textId="77777777" w:rsidR="00F0401F" w:rsidRPr="001E3DE6" w:rsidRDefault="00F0401F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онлайн и</w:t>
            </w:r>
          </w:p>
          <w:p w14:paraId="750A00D8" w14:textId="3939B3E8" w:rsidR="00F0401F" w:rsidRPr="001E3DE6" w:rsidRDefault="00F0401F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папки-копилки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8F03" w14:textId="77777777" w:rsidR="00F0401F" w:rsidRPr="001E3DE6" w:rsidRDefault="00F0401F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[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],</w:t>
            </w:r>
          </w:p>
          <w:p w14:paraId="1BCF6531" w14:textId="2DD342E4" w:rsidR="00F0401F" w:rsidRPr="001E3DE6" w:rsidRDefault="00F0401F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E3DE6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F0401F" w:rsidRPr="00D04E5B" w14:paraId="58E54B25" w14:textId="77777777" w:rsidTr="00F04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37A" w14:textId="77777777" w:rsidR="00F0401F" w:rsidRPr="00D04E5B" w:rsidRDefault="00F0401F" w:rsidP="00F0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22F0" w14:textId="77777777" w:rsidR="00F0401F" w:rsidRPr="00F0401F" w:rsidRDefault="00F0401F" w:rsidP="00F0401F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40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F27" w14:textId="77777777" w:rsidR="00F0401F" w:rsidRPr="00970A3D" w:rsidRDefault="00F0401F" w:rsidP="00F0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2D53" w14:textId="77777777" w:rsidR="00F0401F" w:rsidRPr="00F0401F" w:rsidRDefault="00F0401F" w:rsidP="00F0401F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F0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10B" w14:textId="77777777" w:rsidR="00F0401F" w:rsidRPr="00D04E5B" w:rsidRDefault="00F0401F" w:rsidP="00F04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F50" w14:textId="77777777" w:rsidR="00F0401F" w:rsidRPr="00D04E5B" w:rsidRDefault="00F0401F" w:rsidP="00F04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80B549" w14:textId="77777777" w:rsidR="003F1134" w:rsidRPr="00497D95" w:rsidRDefault="003F1134" w:rsidP="003F1134">
      <w:pPr>
        <w:shd w:val="clear" w:color="auto" w:fill="FFFFFF"/>
        <w:spacing w:after="0" w:line="317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7B7B279" w14:textId="77777777" w:rsidR="006921D1" w:rsidRDefault="006921D1" w:rsidP="00B670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48245797"/>
    </w:p>
    <w:p w14:paraId="1D4696AA" w14:textId="77777777" w:rsidR="00970A3D" w:rsidRPr="00743CE2" w:rsidRDefault="00970A3D" w:rsidP="00970A3D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F81">
        <w:rPr>
          <w:rFonts w:ascii="Times New Roman" w:hAnsi="Times New Roman"/>
          <w:b/>
          <w:bCs/>
          <w:sz w:val="24"/>
          <w:szCs w:val="24"/>
        </w:rPr>
        <w:lastRenderedPageBreak/>
        <w:t xml:space="preserve">5. УЧЕБНО-МЕТОДИЧЕСКИЕ МАТЕРИАЛЫ К СЕМИНАРСКИМ И </w:t>
      </w:r>
      <w:r w:rsidRPr="00743CE2">
        <w:rPr>
          <w:rFonts w:ascii="Times New Roman" w:hAnsi="Times New Roman"/>
          <w:b/>
          <w:bCs/>
          <w:sz w:val="24"/>
          <w:szCs w:val="24"/>
        </w:rPr>
        <w:t xml:space="preserve">ПРАКТИЧЕСКИМ ЗАНЯТИЯМ СЛУШАТЕЛЕЙ ЗАОЧНОЙ И </w:t>
      </w:r>
      <w:r w:rsidRPr="00743CE2">
        <w:rPr>
          <w:rFonts w:ascii="Times New Roman" w:hAnsi="Times New Roman"/>
          <w:b/>
          <w:sz w:val="24"/>
          <w:szCs w:val="24"/>
        </w:rPr>
        <w:t>ДИСТАНЦИОННОЙ ФОРМЫ ПОЛУЧЕНИЯ ОБРАЗОВАНИЯ</w:t>
      </w:r>
    </w:p>
    <w:p w14:paraId="380EAEE8" w14:textId="77777777" w:rsidR="00970A3D" w:rsidRPr="00400B52" w:rsidRDefault="00970A3D" w:rsidP="00970A3D">
      <w:pPr>
        <w:spacing w:after="120" w:line="240" w:lineRule="auto"/>
        <w:ind w:left="567"/>
        <w:jc w:val="center"/>
        <w:rPr>
          <w:rFonts w:ascii="Times New Roman" w:hAnsi="Times New Roman"/>
        </w:rPr>
      </w:pPr>
      <w:r w:rsidRPr="00743CE2">
        <w:rPr>
          <w:rFonts w:ascii="Times New Roman" w:hAnsi="Times New Roman"/>
          <w:b/>
        </w:rPr>
        <w:t>5.1. ТЕМАТИКА ПРАКТИЧЕСКИХ ЗАНЯТИЙ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89"/>
        <w:gridCol w:w="1913"/>
        <w:gridCol w:w="1914"/>
        <w:gridCol w:w="1914"/>
      </w:tblGrid>
      <w:tr w:rsidR="00421DF5" w:rsidRPr="00584E88" w14:paraId="69B97128" w14:textId="77777777" w:rsidTr="00743CE2">
        <w:tc>
          <w:tcPr>
            <w:tcW w:w="540" w:type="dxa"/>
          </w:tcPr>
          <w:bookmarkEnd w:id="0"/>
          <w:p w14:paraId="00AAC0F7" w14:textId="77777777" w:rsidR="00421DF5" w:rsidRPr="00584E88" w:rsidRDefault="00421DF5" w:rsidP="008E098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14:paraId="31B96453" w14:textId="77777777" w:rsidR="00421DF5" w:rsidRPr="00584E88" w:rsidRDefault="00421DF5" w:rsidP="008E098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Тема практической работы</w:t>
            </w:r>
          </w:p>
        </w:tc>
        <w:tc>
          <w:tcPr>
            <w:tcW w:w="1913" w:type="dxa"/>
          </w:tcPr>
          <w:p w14:paraId="304A9E85" w14:textId="77777777" w:rsidR="00421DF5" w:rsidRPr="00584E88" w:rsidRDefault="00421DF5" w:rsidP="008E098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у заочной формы получения образования</w:t>
            </w:r>
          </w:p>
        </w:tc>
        <w:tc>
          <w:tcPr>
            <w:tcW w:w="1914" w:type="dxa"/>
          </w:tcPr>
          <w:p w14:paraId="39B0158B" w14:textId="77777777" w:rsidR="00421DF5" w:rsidRPr="00584E88" w:rsidRDefault="00421DF5" w:rsidP="008E098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у дистанционной формы получения образования</w:t>
            </w:r>
          </w:p>
        </w:tc>
        <w:tc>
          <w:tcPr>
            <w:tcW w:w="1914" w:type="dxa"/>
          </w:tcPr>
          <w:p w14:paraId="333740B0" w14:textId="77777777" w:rsidR="00421DF5" w:rsidRPr="00584E88" w:rsidRDefault="00421DF5" w:rsidP="008E098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Список рекомендуемой литературы</w:t>
            </w:r>
          </w:p>
        </w:tc>
      </w:tr>
      <w:tr w:rsidR="00421DF5" w:rsidRPr="00584E88" w14:paraId="2E38B4CF" w14:textId="77777777" w:rsidTr="00743CE2">
        <w:tc>
          <w:tcPr>
            <w:tcW w:w="540" w:type="dxa"/>
          </w:tcPr>
          <w:p w14:paraId="0A3707D7" w14:textId="77777777" w:rsidR="00421DF5" w:rsidRPr="00584E88" w:rsidRDefault="00421DF5" w:rsidP="00421DF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C3483B1" w14:textId="59550E90" w:rsidR="00421DF5" w:rsidRPr="00584E88" w:rsidRDefault="00743CE2" w:rsidP="008E098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Информатизация профессиональной деятельности педагога-психолога.</w:t>
            </w:r>
          </w:p>
        </w:tc>
        <w:tc>
          <w:tcPr>
            <w:tcW w:w="1913" w:type="dxa"/>
            <w:vAlign w:val="center"/>
          </w:tcPr>
          <w:p w14:paraId="05AD0D2C" w14:textId="24DDBB2A" w:rsidR="00421DF5" w:rsidRPr="00113D43" w:rsidRDefault="00743CE2" w:rsidP="008E098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5ADF0BCD" w14:textId="334AE8DD" w:rsidR="00421DF5" w:rsidRPr="00113D43" w:rsidRDefault="00743CE2" w:rsidP="008E098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39D4A7DE" w14:textId="667805C4" w:rsidR="00421DF5" w:rsidRPr="00584E88" w:rsidRDefault="00421DF5" w:rsidP="00743C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[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2,</w:t>
            </w:r>
            <w:r w:rsidR="00743C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]</w:t>
            </w:r>
          </w:p>
        </w:tc>
      </w:tr>
      <w:tr w:rsidR="00421DF5" w:rsidRPr="00584E88" w14:paraId="6AA8FAB1" w14:textId="77777777" w:rsidTr="00743CE2">
        <w:tc>
          <w:tcPr>
            <w:tcW w:w="540" w:type="dxa"/>
          </w:tcPr>
          <w:p w14:paraId="507D35C6" w14:textId="77777777" w:rsidR="00421DF5" w:rsidRPr="00584E88" w:rsidRDefault="00421DF5" w:rsidP="00421DF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E84DF31" w14:textId="77EE7B84" w:rsidR="00421DF5" w:rsidRPr="00584E88" w:rsidRDefault="00743CE2" w:rsidP="008E098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информационной поддержки деятельности педагога-психолога.</w:t>
            </w:r>
          </w:p>
        </w:tc>
        <w:tc>
          <w:tcPr>
            <w:tcW w:w="1913" w:type="dxa"/>
            <w:vAlign w:val="center"/>
          </w:tcPr>
          <w:p w14:paraId="7A735B13" w14:textId="0908087E" w:rsidR="00421DF5" w:rsidRPr="00113D43" w:rsidRDefault="00743CE2" w:rsidP="008E098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3679E6E8" w14:textId="5BD43E8D" w:rsidR="00421DF5" w:rsidRPr="00113D43" w:rsidRDefault="00743CE2" w:rsidP="008E098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7D9C279F" w14:textId="13A6D4A3" w:rsidR="00421DF5" w:rsidRPr="00E76EE5" w:rsidRDefault="00421DF5" w:rsidP="00743C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[</w:t>
            </w:r>
            <w:r w:rsidR="00743C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2,5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743C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]</w:t>
            </w:r>
          </w:p>
        </w:tc>
      </w:tr>
      <w:tr w:rsidR="00421DF5" w:rsidRPr="00584E88" w14:paraId="5F95FBC8" w14:textId="77777777" w:rsidTr="00743CE2">
        <w:tc>
          <w:tcPr>
            <w:tcW w:w="540" w:type="dxa"/>
          </w:tcPr>
          <w:p w14:paraId="6FA642EC" w14:textId="77777777" w:rsidR="00421DF5" w:rsidRPr="00584E88" w:rsidRDefault="00421DF5" w:rsidP="00421DF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86243C8" w14:textId="23CFDD3F" w:rsidR="00421DF5" w:rsidRPr="00743CE2" w:rsidRDefault="00743CE2" w:rsidP="0074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поддержки и оптимизации организации деятельности педагога-психолога</w:t>
            </w:r>
            <w:r w:rsidR="00421DF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913" w:type="dxa"/>
            <w:vAlign w:val="center"/>
          </w:tcPr>
          <w:p w14:paraId="4CCF26CC" w14:textId="6D62D189" w:rsidR="00421DF5" w:rsidRPr="00113D43" w:rsidRDefault="00743CE2" w:rsidP="008E098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42104377" w14:textId="125E4E98" w:rsidR="00421DF5" w:rsidRPr="00113D43" w:rsidRDefault="00743CE2" w:rsidP="008E098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04F90087" w14:textId="3EE88941" w:rsidR="00421DF5" w:rsidRPr="00E76EE5" w:rsidRDefault="00421DF5" w:rsidP="00743C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[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2,</w:t>
            </w:r>
            <w:r w:rsidR="00743C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]</w:t>
            </w:r>
          </w:p>
        </w:tc>
      </w:tr>
    </w:tbl>
    <w:p w14:paraId="030B59F9" w14:textId="77777777" w:rsidR="00210EDC" w:rsidRDefault="00210E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3F1134" w:rsidRPr="00497D95" w14:paraId="784045D1" w14:textId="77777777" w:rsidTr="000A78A5">
        <w:tc>
          <w:tcPr>
            <w:tcW w:w="3508" w:type="dxa"/>
            <w:hideMark/>
          </w:tcPr>
          <w:p w14:paraId="658748AC" w14:textId="77777777" w:rsidR="003F1134" w:rsidRPr="00497D95" w:rsidRDefault="003F1134" w:rsidP="000A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14:paraId="11FBD691" w14:textId="77777777" w:rsidR="003F1134" w:rsidRPr="00497D95" w:rsidRDefault="003F1134" w:rsidP="000A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института</w:t>
            </w:r>
          </w:p>
          <w:p w14:paraId="05632842" w14:textId="77777777" w:rsidR="003F1134" w:rsidRPr="00497D95" w:rsidRDefault="003F1134" w:rsidP="000A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БарГУ</w:t>
            </w:r>
            <w:proofErr w:type="spellEnd"/>
          </w:p>
          <w:p w14:paraId="480C2C91" w14:textId="77777777" w:rsidR="003F1134" w:rsidRPr="004E747E" w:rsidRDefault="003F1134" w:rsidP="000A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="004E747E">
              <w:rPr>
                <w:rFonts w:ascii="Times New Roman" w:eastAsia="Times New Roman" w:hAnsi="Times New Roman" w:cs="Times New Roman"/>
                <w:sz w:val="24"/>
                <w:szCs w:val="24"/>
              </w:rPr>
              <w:t>Д.С.Лундышев</w:t>
            </w:r>
            <w:proofErr w:type="spellEnd"/>
          </w:p>
          <w:p w14:paraId="1616802F" w14:textId="77777777" w:rsidR="003F1134" w:rsidRPr="00497D95" w:rsidRDefault="003F1134" w:rsidP="00970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6D8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</w:t>
            </w:r>
            <w:r w:rsidRPr="00970A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21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0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7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4C34C59" w14:textId="77777777" w:rsidR="003F1134" w:rsidRPr="00970A3D" w:rsidRDefault="003F1134" w:rsidP="003F1134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354E20C" w14:textId="77777777" w:rsidR="003F1134" w:rsidRPr="00497D95" w:rsidRDefault="003F1134" w:rsidP="003F1134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МАТЕРИАЛЫ </w:t>
      </w:r>
      <w:r w:rsidR="004431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</w:t>
      </w:r>
      <w:r w:rsidRPr="00497D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70A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ПРОМЕЖУТОЧНО</w:t>
      </w:r>
      <w:r w:rsidRPr="00497D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Й АТТЕСТАЦИИ СЛУШАТЕЛЕЙ</w:t>
      </w:r>
    </w:p>
    <w:p w14:paraId="4A70DFE5" w14:textId="77777777" w:rsidR="003F1134" w:rsidRPr="00497D95" w:rsidRDefault="003F1134" w:rsidP="003F11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="00D04E5B" w:rsidRPr="00497D95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D04E5B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ИНФОРМАЦИОННЫЕ ТЕХНОЛОГИИ В ДЕЯТЕЛЬНОСТИ ПЕДАГОГА-ПСИХОЛОГА</w:t>
      </w:r>
      <w:r w:rsidR="00D04E5B" w:rsidRPr="00497D95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14:paraId="674A1F7E" w14:textId="77777777" w:rsidR="00970A3D" w:rsidRPr="00970A3D" w:rsidRDefault="00970A3D" w:rsidP="00970A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0B52">
        <w:rPr>
          <w:rFonts w:ascii="Times New Roman" w:hAnsi="Times New Roman"/>
          <w:sz w:val="24"/>
          <w:szCs w:val="24"/>
          <w:lang w:eastAsia="en-US"/>
        </w:rPr>
        <w:t xml:space="preserve">для специальности переподготовки </w:t>
      </w:r>
      <w:r w:rsidRPr="00970A3D">
        <w:rPr>
          <w:rFonts w:ascii="Times New Roman" w:hAnsi="Times New Roman"/>
          <w:sz w:val="24"/>
          <w:szCs w:val="24"/>
          <w:u w:val="single"/>
        </w:rPr>
        <w:t xml:space="preserve">9-09-0114-10 Психологическое сопровождение </w:t>
      </w:r>
    </w:p>
    <w:p w14:paraId="21A713AB" w14:textId="77777777" w:rsidR="00970A3D" w:rsidRPr="00970A3D" w:rsidRDefault="00970A3D" w:rsidP="00970A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0A3D">
        <w:rPr>
          <w:rFonts w:ascii="Times New Roman" w:hAnsi="Times New Roman"/>
          <w:sz w:val="24"/>
          <w:szCs w:val="24"/>
          <w:u w:val="single"/>
        </w:rPr>
        <w:t>педагогической деятельности</w:t>
      </w:r>
    </w:p>
    <w:p w14:paraId="21AA5A5E" w14:textId="77777777" w:rsidR="003F1134" w:rsidRPr="00497D95" w:rsidRDefault="003F1134" w:rsidP="003F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F599A6C" w14:textId="77777777" w:rsidR="003F1134" w:rsidRDefault="00970A3D" w:rsidP="003F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Задания к контрольной работе</w:t>
      </w:r>
    </w:p>
    <w:p w14:paraId="4122B059" w14:textId="27F28884" w:rsidR="00AD2B4A" w:rsidRPr="00AD2B4A" w:rsidRDefault="00AD2B4A" w:rsidP="0042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 xml:space="preserve">Задания контрольной работы представлены в вариантах, определяемые </w:t>
      </w:r>
      <w:r w:rsidR="00421DF5">
        <w:rPr>
          <w:rFonts w:ascii="Times New Roman" w:hAnsi="Times New Roman" w:cs="Times New Roman"/>
          <w:sz w:val="24"/>
          <w:szCs w:val="24"/>
        </w:rPr>
        <w:t xml:space="preserve">последней </w:t>
      </w:r>
      <w:r w:rsidRPr="00AD2B4A">
        <w:rPr>
          <w:rFonts w:ascii="Times New Roman" w:hAnsi="Times New Roman" w:cs="Times New Roman"/>
          <w:sz w:val="24"/>
          <w:szCs w:val="24"/>
        </w:rPr>
        <w:t xml:space="preserve">цифрой </w:t>
      </w:r>
      <w:proofErr w:type="gramStart"/>
      <w:r w:rsidRPr="00AD2B4A"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 w:rsidRPr="00AD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 в журнале учебной группы</w:t>
      </w:r>
      <w:r w:rsidRPr="00AD2B4A">
        <w:rPr>
          <w:rFonts w:ascii="Times New Roman" w:hAnsi="Times New Roman" w:cs="Times New Roman"/>
          <w:sz w:val="24"/>
          <w:szCs w:val="24"/>
        </w:rPr>
        <w:t>.</w:t>
      </w:r>
    </w:p>
    <w:p w14:paraId="6AD421E4" w14:textId="77777777" w:rsidR="00AD2B4A" w:rsidRPr="00AD2B4A" w:rsidRDefault="00AD2B4A" w:rsidP="0042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>Перед изучением каждой задачи изучите рекомендуемый материал.</w:t>
      </w:r>
    </w:p>
    <w:p w14:paraId="672526AE" w14:textId="77777777" w:rsidR="00AD2B4A" w:rsidRPr="00AD2B4A" w:rsidRDefault="00AD2B4A" w:rsidP="0042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>При оформлении работы придерживайтесь следующих требований:</w:t>
      </w:r>
    </w:p>
    <w:p w14:paraId="059650FF" w14:textId="237AD461" w:rsidR="00AD2B4A" w:rsidRPr="00AD2B4A" w:rsidRDefault="00AD2B4A" w:rsidP="00421DF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 xml:space="preserve">Контрольная работ должна быть полностью оформлена в текстовом редакторе </w:t>
      </w:r>
      <w:proofErr w:type="spellStart"/>
      <w:r w:rsidRPr="00AD2B4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D2B4A">
        <w:rPr>
          <w:rFonts w:ascii="Times New Roman" w:hAnsi="Times New Roman" w:cs="Times New Roman"/>
          <w:sz w:val="24"/>
          <w:szCs w:val="24"/>
        </w:rPr>
        <w:t>, сохранена с именем [Фамилия И. О.]</w:t>
      </w:r>
      <w:proofErr w:type="spellStart"/>
      <w:r w:rsidRPr="00AD2B4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D2B4A">
        <w:rPr>
          <w:rFonts w:ascii="Times New Roman" w:hAnsi="Times New Roman" w:cs="Times New Roman"/>
          <w:sz w:val="24"/>
          <w:szCs w:val="24"/>
        </w:rPr>
        <w:t xml:space="preserve">. Работа должна содержать: титульный лист; автоматически построенное средствами </w:t>
      </w:r>
      <w:proofErr w:type="spellStart"/>
      <w:r w:rsidRPr="00AD2B4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D2B4A">
        <w:rPr>
          <w:rFonts w:ascii="Times New Roman" w:hAnsi="Times New Roman" w:cs="Times New Roman"/>
          <w:sz w:val="24"/>
          <w:szCs w:val="24"/>
        </w:rPr>
        <w:t xml:space="preserve"> оглавление; введение; ответ на задание 1, которое должно быть разбито на подразделы, включаемые в оглавление; заключение; постановка задачи 2, результаты выполнения задания; список источников.</w:t>
      </w:r>
    </w:p>
    <w:p w14:paraId="72AE09FF" w14:textId="2FF5172E" w:rsidR="00AD2B4A" w:rsidRPr="00AD2B4A" w:rsidRDefault="00AD2B4A" w:rsidP="0042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 xml:space="preserve">Параметры страницы: левое поле - </w:t>
      </w:r>
      <w:smartTag w:uri="urn:schemas-microsoft-com:office:smarttags" w:element="metricconverter">
        <w:smartTagPr>
          <w:attr w:name="ProductID" w:val="3 см"/>
        </w:smartTagPr>
        <w:r w:rsidRPr="00AD2B4A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AD2B4A">
        <w:rPr>
          <w:rFonts w:ascii="Times New Roman" w:hAnsi="Times New Roman" w:cs="Times New Roman"/>
          <w:sz w:val="24"/>
          <w:szCs w:val="24"/>
        </w:rPr>
        <w:t>, правое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B4A">
        <w:rPr>
          <w:rFonts w:ascii="Times New Roman" w:hAnsi="Times New Roman" w:cs="Times New Roman"/>
          <w:sz w:val="24"/>
          <w:szCs w:val="24"/>
        </w:rPr>
        <w:t xml:space="preserve">см, верхнее и нижнее </w:t>
      </w:r>
      <w:smartTag w:uri="urn:schemas-microsoft-com:office:smarttags" w:element="metricconverter">
        <w:smartTagPr>
          <w:attr w:name="ProductID" w:val="2 см"/>
        </w:smartTagPr>
        <w:r w:rsidRPr="00AD2B4A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AD2B4A">
        <w:rPr>
          <w:rFonts w:ascii="Times New Roman" w:hAnsi="Times New Roman" w:cs="Times New Roman"/>
          <w:sz w:val="24"/>
          <w:szCs w:val="24"/>
        </w:rPr>
        <w:t>, абзац 1,2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2B4A">
        <w:rPr>
          <w:rFonts w:ascii="Times New Roman" w:hAnsi="Times New Roman" w:cs="Times New Roman"/>
          <w:sz w:val="24"/>
          <w:szCs w:val="24"/>
        </w:rPr>
        <w:t xml:space="preserve"> см, основной текст </w:t>
      </w:r>
      <w:proofErr w:type="spellStart"/>
      <w:r w:rsidRPr="00AD2B4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D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4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D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B4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D2B4A">
        <w:rPr>
          <w:rFonts w:ascii="Times New Roman" w:hAnsi="Times New Roman" w:cs="Times New Roman"/>
          <w:sz w:val="24"/>
          <w:szCs w:val="24"/>
        </w:rPr>
        <w:t xml:space="preserve"> - 12 </w:t>
      </w:r>
      <w:proofErr w:type="spellStart"/>
      <w:r w:rsidRPr="00AD2B4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D2B4A">
        <w:rPr>
          <w:rFonts w:ascii="Times New Roman" w:hAnsi="Times New Roman" w:cs="Times New Roman"/>
          <w:sz w:val="24"/>
          <w:szCs w:val="24"/>
        </w:rPr>
        <w:t xml:space="preserve">, интервал </w:t>
      </w:r>
      <w:r>
        <w:rPr>
          <w:rFonts w:ascii="Times New Roman" w:hAnsi="Times New Roman" w:cs="Times New Roman"/>
          <w:sz w:val="24"/>
          <w:szCs w:val="24"/>
        </w:rPr>
        <w:t>одинарный</w:t>
      </w:r>
      <w:r w:rsidRPr="00AD2B4A">
        <w:rPr>
          <w:rFonts w:ascii="Times New Roman" w:hAnsi="Times New Roman" w:cs="Times New Roman"/>
          <w:sz w:val="24"/>
          <w:szCs w:val="24"/>
        </w:rPr>
        <w:t>, выравнивание по ширине. Верхний колонтитул: номера страниц вверху справа, нижний колонтитул: учебный шифр студента - № зачетки.</w:t>
      </w:r>
    </w:p>
    <w:p w14:paraId="19C260CB" w14:textId="77777777" w:rsidR="00AD2B4A" w:rsidRPr="00AD2B4A" w:rsidRDefault="00AD2B4A" w:rsidP="00421DF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>Обязательно переписывайте условие задачи с данными для своего варианта.</w:t>
      </w:r>
    </w:p>
    <w:p w14:paraId="23DE5962" w14:textId="57EEFC19" w:rsidR="00AD2B4A" w:rsidRPr="00AD2B4A" w:rsidRDefault="00AD2B4A" w:rsidP="00421DF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 xml:space="preserve">Рисунки и таблицы должны быть пронумерованы, кроме номера, должны иметь названия. Рисунки обязательно подписывайте снизу, а таблицы сверху. Текстовую часть выполнять в среде </w:t>
      </w:r>
      <w:r w:rsidRPr="00AD2B4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D2B4A">
        <w:rPr>
          <w:rFonts w:ascii="Times New Roman" w:hAnsi="Times New Roman" w:cs="Times New Roman"/>
          <w:sz w:val="24"/>
          <w:szCs w:val="24"/>
        </w:rPr>
        <w:t xml:space="preserve"> </w:t>
      </w:r>
      <w:r w:rsidRPr="00AD2B4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871D83">
        <w:rPr>
          <w:rFonts w:ascii="Times New Roman" w:hAnsi="Times New Roman" w:cs="Times New Roman"/>
          <w:sz w:val="24"/>
          <w:szCs w:val="24"/>
        </w:rPr>
        <w:t>.</w:t>
      </w:r>
    </w:p>
    <w:p w14:paraId="2417D66D" w14:textId="77777777" w:rsidR="00AD2B4A" w:rsidRPr="00AD2B4A" w:rsidRDefault="00AD2B4A" w:rsidP="00421DF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>Ответы должны быть конкретными, краткими, чёткими.</w:t>
      </w:r>
    </w:p>
    <w:p w14:paraId="4189D490" w14:textId="51422BDC" w:rsidR="00AD2B4A" w:rsidRPr="00AD2B4A" w:rsidRDefault="00AD2B4A" w:rsidP="00421DF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>В конце приведите список использованн</w:t>
      </w:r>
      <w:r>
        <w:rPr>
          <w:rFonts w:ascii="Times New Roman" w:hAnsi="Times New Roman" w:cs="Times New Roman"/>
          <w:sz w:val="24"/>
          <w:szCs w:val="24"/>
        </w:rPr>
        <w:t>ых информационных источников.</w:t>
      </w:r>
    </w:p>
    <w:p w14:paraId="0598A2B8" w14:textId="77777777" w:rsidR="00AD2B4A" w:rsidRDefault="00AD2B4A" w:rsidP="00AD2B4A">
      <w:pPr>
        <w:pStyle w:val="ae"/>
        <w:ind w:left="1429"/>
        <w:jc w:val="both"/>
      </w:pPr>
    </w:p>
    <w:p w14:paraId="66DD2C75" w14:textId="56B29B93" w:rsidR="00AD2B4A" w:rsidRPr="00421DF5" w:rsidRDefault="00AD2B4A" w:rsidP="00AD2B4A">
      <w:pPr>
        <w:pStyle w:val="ae"/>
        <w:ind w:left="1429"/>
        <w:jc w:val="both"/>
        <w:rPr>
          <w:b/>
          <w:bCs/>
          <w:i/>
          <w:iCs/>
        </w:rPr>
      </w:pPr>
      <w:r w:rsidRPr="00421DF5">
        <w:rPr>
          <w:b/>
          <w:bCs/>
          <w:i/>
          <w:iCs/>
        </w:rPr>
        <w:t>Вопросы к заданию №1</w:t>
      </w:r>
      <w:r w:rsidR="00871D83" w:rsidRPr="00421DF5">
        <w:rPr>
          <w:b/>
          <w:bCs/>
          <w:i/>
          <w:iCs/>
        </w:rPr>
        <w:t xml:space="preserve"> (теоретический вопрос)</w:t>
      </w:r>
    </w:p>
    <w:p w14:paraId="5618A28D" w14:textId="577A7FA7" w:rsidR="00F0401F" w:rsidRPr="00AD2B4A" w:rsidRDefault="00766D40" w:rsidP="00495EBC">
      <w:pPr>
        <w:pStyle w:val="ae"/>
        <w:numPr>
          <w:ilvl w:val="0"/>
          <w:numId w:val="32"/>
        </w:numPr>
        <w:ind w:hanging="153"/>
        <w:jc w:val="both"/>
      </w:pPr>
      <w:proofErr w:type="spellStart"/>
      <w:r w:rsidRPr="00AD2B4A">
        <w:t>Internet</w:t>
      </w:r>
      <w:proofErr w:type="spellEnd"/>
      <w:r w:rsidRPr="00AD2B4A">
        <w:t>/</w:t>
      </w:r>
      <w:proofErr w:type="spellStart"/>
      <w:r w:rsidRPr="00AD2B4A">
        <w:t>Intranet</w:t>
      </w:r>
      <w:proofErr w:type="spellEnd"/>
      <w:r w:rsidRPr="00AD2B4A">
        <w:t>-технологии поиска информации (психологические базы, базы методик, программный инструментарий для проведения исследований, аналитическая информация и т.п.), необходимой в профессиональной деятельности психолога (электронные библиотеки, списки рассылки, информационные порталы</w:t>
      </w:r>
      <w:r w:rsidR="00871D83">
        <w:t xml:space="preserve">, </w:t>
      </w:r>
      <w:r w:rsidRPr="00AD2B4A">
        <w:t xml:space="preserve">электронная почта, форумы, телеконференции, </w:t>
      </w:r>
      <w:proofErr w:type="spellStart"/>
      <w:r w:rsidRPr="00AD2B4A">
        <w:t>вебинары</w:t>
      </w:r>
      <w:proofErr w:type="spellEnd"/>
      <w:r w:rsidRPr="00AD2B4A">
        <w:t xml:space="preserve"> и т.п.). </w:t>
      </w:r>
    </w:p>
    <w:p w14:paraId="5B28E2E2" w14:textId="77777777" w:rsidR="00F0401F" w:rsidRPr="00AD2B4A" w:rsidRDefault="00766D40" w:rsidP="00871D83">
      <w:pPr>
        <w:pStyle w:val="ae"/>
        <w:numPr>
          <w:ilvl w:val="0"/>
          <w:numId w:val="32"/>
        </w:numPr>
        <w:ind w:hanging="153"/>
        <w:jc w:val="both"/>
      </w:pPr>
      <w:r w:rsidRPr="00AD2B4A">
        <w:t xml:space="preserve">Особенности компьютерной технологии проведения исследования. </w:t>
      </w:r>
    </w:p>
    <w:p w14:paraId="7FC2D13D" w14:textId="77777777" w:rsidR="00F0401F" w:rsidRPr="00AD2B4A" w:rsidRDefault="00766D40" w:rsidP="00871D83">
      <w:pPr>
        <w:pStyle w:val="ae"/>
        <w:numPr>
          <w:ilvl w:val="0"/>
          <w:numId w:val="32"/>
        </w:numPr>
        <w:ind w:hanging="153"/>
        <w:jc w:val="both"/>
      </w:pPr>
      <w:r w:rsidRPr="00AD2B4A">
        <w:t xml:space="preserve">Качественный и количественный эффект компьютеризации психодиагностических методик. </w:t>
      </w:r>
    </w:p>
    <w:p w14:paraId="2070A4AD" w14:textId="77777777" w:rsidR="00421DF5" w:rsidRPr="00AD2B4A" w:rsidRDefault="00766D40" w:rsidP="00421DF5">
      <w:pPr>
        <w:pStyle w:val="ae"/>
        <w:numPr>
          <w:ilvl w:val="0"/>
          <w:numId w:val="32"/>
        </w:numPr>
        <w:ind w:hanging="153"/>
        <w:jc w:val="both"/>
      </w:pPr>
      <w:r w:rsidRPr="00AD2B4A">
        <w:t xml:space="preserve">Адаптивное, игровое тестирование. </w:t>
      </w:r>
      <w:r w:rsidR="00421DF5" w:rsidRPr="00AD2B4A">
        <w:t>Компьютерная игра как инструмент психолога</w:t>
      </w:r>
    </w:p>
    <w:p w14:paraId="51E10230" w14:textId="77777777" w:rsidR="00F0401F" w:rsidRPr="00AD2B4A" w:rsidRDefault="00766D40" w:rsidP="00871D83">
      <w:pPr>
        <w:pStyle w:val="ae"/>
        <w:numPr>
          <w:ilvl w:val="0"/>
          <w:numId w:val="32"/>
        </w:numPr>
        <w:ind w:hanging="153"/>
        <w:jc w:val="both"/>
      </w:pPr>
      <w:r w:rsidRPr="00AD2B4A">
        <w:t>Дистанционное психологическое консультирование (</w:t>
      </w:r>
      <w:proofErr w:type="spellStart"/>
      <w:r w:rsidRPr="00AD2B4A">
        <w:t>on-line</w:t>
      </w:r>
      <w:proofErr w:type="spellEnd"/>
      <w:r w:rsidRPr="00AD2B4A">
        <w:t xml:space="preserve">, </w:t>
      </w:r>
      <w:proofErr w:type="spellStart"/>
      <w:r w:rsidRPr="00AD2B4A">
        <w:t>offline</w:t>
      </w:r>
      <w:proofErr w:type="spellEnd"/>
      <w:r w:rsidRPr="00AD2B4A">
        <w:t xml:space="preserve">). </w:t>
      </w:r>
    </w:p>
    <w:p w14:paraId="2D4465F6" w14:textId="77777777" w:rsidR="00F0401F" w:rsidRPr="00AD2B4A" w:rsidRDefault="00766D40" w:rsidP="00871D83">
      <w:pPr>
        <w:pStyle w:val="ae"/>
        <w:numPr>
          <w:ilvl w:val="0"/>
          <w:numId w:val="32"/>
        </w:numPr>
        <w:ind w:hanging="153"/>
        <w:jc w:val="both"/>
      </w:pPr>
      <w:r w:rsidRPr="00AD2B4A">
        <w:t xml:space="preserve"> Компьютерные психодиагностические системы (КПС). </w:t>
      </w:r>
    </w:p>
    <w:p w14:paraId="3251D927" w14:textId="77777777" w:rsidR="00F0401F" w:rsidRPr="00AD2B4A" w:rsidRDefault="00766D40" w:rsidP="00871D83">
      <w:pPr>
        <w:pStyle w:val="ae"/>
        <w:numPr>
          <w:ilvl w:val="0"/>
          <w:numId w:val="32"/>
        </w:numPr>
        <w:ind w:hanging="153"/>
        <w:jc w:val="both"/>
      </w:pPr>
      <w:r w:rsidRPr="00AD2B4A">
        <w:t xml:space="preserve">Обзор прикладных программных средств обработки психологических данных. </w:t>
      </w:r>
    </w:p>
    <w:p w14:paraId="71A13ABD" w14:textId="77777777" w:rsidR="00F0401F" w:rsidRPr="00AD2B4A" w:rsidRDefault="00766D40" w:rsidP="00871D83">
      <w:pPr>
        <w:pStyle w:val="ae"/>
        <w:numPr>
          <w:ilvl w:val="0"/>
          <w:numId w:val="32"/>
        </w:numPr>
        <w:ind w:hanging="153"/>
        <w:jc w:val="both"/>
      </w:pPr>
      <w:r w:rsidRPr="00AD2B4A">
        <w:t xml:space="preserve">Компьютерные технологии конструирования психодиагностических тестов. </w:t>
      </w:r>
    </w:p>
    <w:p w14:paraId="50DEEAE8" w14:textId="77777777" w:rsidR="00F0401F" w:rsidRPr="00AD2B4A" w:rsidRDefault="00766D40" w:rsidP="00871D83">
      <w:pPr>
        <w:pStyle w:val="ae"/>
        <w:numPr>
          <w:ilvl w:val="0"/>
          <w:numId w:val="32"/>
        </w:numPr>
        <w:ind w:hanging="153"/>
        <w:jc w:val="both"/>
      </w:pPr>
      <w:r w:rsidRPr="00AD2B4A">
        <w:t xml:space="preserve">Этапы компьютерного конструирования психодиагностического теста. </w:t>
      </w:r>
    </w:p>
    <w:p w14:paraId="69CBE4BD" w14:textId="3086656D" w:rsidR="00F0401F" w:rsidRPr="00AD2B4A" w:rsidRDefault="00766D40" w:rsidP="00743CE2">
      <w:pPr>
        <w:pStyle w:val="ae"/>
        <w:numPr>
          <w:ilvl w:val="0"/>
          <w:numId w:val="34"/>
        </w:numPr>
        <w:ind w:left="993"/>
        <w:jc w:val="both"/>
      </w:pPr>
      <w:r w:rsidRPr="00AD2B4A">
        <w:t xml:space="preserve">Программное обеспечение для коррекционно-развивающей деятельности. </w:t>
      </w:r>
    </w:p>
    <w:p w14:paraId="2F794BB1" w14:textId="77777777" w:rsidR="00D04E5B" w:rsidRDefault="00D04E5B" w:rsidP="00743CE2">
      <w:pPr>
        <w:pStyle w:val="ae"/>
        <w:ind w:left="993"/>
        <w:jc w:val="both"/>
      </w:pPr>
    </w:p>
    <w:p w14:paraId="5B598FB4" w14:textId="72E0CA3B" w:rsidR="00D04E5B" w:rsidRPr="00421DF5" w:rsidRDefault="00871D83" w:rsidP="00E14A80">
      <w:pPr>
        <w:pStyle w:val="ae"/>
        <w:jc w:val="both"/>
        <w:rPr>
          <w:b/>
          <w:bCs/>
          <w:i/>
          <w:iCs/>
        </w:rPr>
      </w:pPr>
      <w:r w:rsidRPr="00421DF5">
        <w:rPr>
          <w:b/>
          <w:bCs/>
          <w:i/>
          <w:iCs/>
        </w:rPr>
        <w:lastRenderedPageBreak/>
        <w:t>Вопросы к заданию №2</w:t>
      </w:r>
      <w:r w:rsidR="00421DF5" w:rsidRPr="00421DF5">
        <w:rPr>
          <w:b/>
          <w:bCs/>
          <w:i/>
          <w:iCs/>
        </w:rPr>
        <w:t xml:space="preserve"> (практическое задание)</w:t>
      </w:r>
    </w:p>
    <w:p w14:paraId="486D9668" w14:textId="77777777" w:rsidR="00871D83" w:rsidRDefault="00871D83" w:rsidP="00871D83">
      <w:pPr>
        <w:pStyle w:val="ae"/>
        <w:tabs>
          <w:tab w:val="left" w:pos="851"/>
          <w:tab w:val="left" w:pos="1134"/>
        </w:tabs>
        <w:ind w:left="0" w:firstLine="709"/>
        <w:jc w:val="both"/>
      </w:pPr>
    </w:p>
    <w:p w14:paraId="3FDB8CBE" w14:textId="4643ECD8" w:rsidR="00871D83" w:rsidRPr="00871D83" w:rsidRDefault="00421DF5" w:rsidP="00421DF5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421DF5">
        <w:t>Разработать паспорт ресурса</w:t>
      </w:r>
      <w:r>
        <w:t xml:space="preserve"> (описать его возможности в Вашей профессиональной сфере): </w:t>
      </w:r>
      <w:r w:rsidR="00871D83" w:rsidRPr="00871D83">
        <w:t xml:space="preserve">Компьютерные технологии для психолога [Электронный ресурс] – Режим доступа - http://psy.1september.ru/view_article.php?id=200902404 </w:t>
      </w:r>
    </w:p>
    <w:p w14:paraId="5F4800D0" w14:textId="1C133CA5" w:rsidR="00871D83" w:rsidRDefault="00421DF5" w:rsidP="00871D83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421DF5">
        <w:t>Разработать паспорт ресурса</w:t>
      </w:r>
      <w:r>
        <w:t xml:space="preserve"> (описать его возможности в Вашей профессиональной сфере): </w:t>
      </w:r>
      <w:proofErr w:type="spellStart"/>
      <w:r w:rsidR="00871D83" w:rsidRPr="00871D83">
        <w:t>UniTest</w:t>
      </w:r>
      <w:proofErr w:type="spellEnd"/>
      <w:r w:rsidR="00871D83" w:rsidRPr="00871D83">
        <w:t xml:space="preserve"> </w:t>
      </w:r>
      <w:proofErr w:type="spellStart"/>
      <w:r w:rsidR="00871D83" w:rsidRPr="00871D83">
        <w:t>System</w:t>
      </w:r>
      <w:proofErr w:type="spellEnd"/>
      <w:r w:rsidR="00871D83" w:rsidRPr="00871D83">
        <w:t xml:space="preserve"> - программное обеспечение для автоматизации компьютерного тестирования [Электронный ресурс] – Режим доступа http://www.sight2k.com/rus/unitest/ </w:t>
      </w:r>
    </w:p>
    <w:p w14:paraId="7C4E9CBC" w14:textId="6AF21595" w:rsidR="00871D83" w:rsidRDefault="00421DF5" w:rsidP="00871D83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421DF5">
        <w:t>Разработать паспорт ресурса</w:t>
      </w:r>
      <w:r>
        <w:t xml:space="preserve"> (описать его возможности в Вашей профессиональной сфере): </w:t>
      </w:r>
      <w:proofErr w:type="spellStart"/>
      <w:r w:rsidR="00871D83" w:rsidRPr="00871D83">
        <w:t>Псипортал</w:t>
      </w:r>
      <w:proofErr w:type="spellEnd"/>
      <w:r w:rsidR="00871D83" w:rsidRPr="00871D83">
        <w:t xml:space="preserve"> - Список психологических ресурсов Интернета, книги, тесты, новости [Электронный ресурс] – Режим доступа -http://www.psy.piter.com/ </w:t>
      </w:r>
    </w:p>
    <w:p w14:paraId="08B58AD2" w14:textId="55AA3865" w:rsidR="00421DF5" w:rsidRDefault="00421DF5" w:rsidP="00871D83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421DF5">
        <w:t>Разработать паспорт ресурса</w:t>
      </w:r>
      <w:r>
        <w:t xml:space="preserve"> (описать его возможности в Вашей профессиональной сфере): </w:t>
      </w:r>
      <w:r w:rsidRPr="00871D83">
        <w:t xml:space="preserve">Психологи </w:t>
      </w:r>
      <w:r>
        <w:t>Беларуси</w:t>
      </w:r>
      <w:r w:rsidRPr="00871D83">
        <w:t xml:space="preserve"> - [Электронный ресурс] – Режим доступа</w:t>
      </w:r>
      <w:r>
        <w:t xml:space="preserve"> </w:t>
      </w:r>
      <w:r w:rsidRPr="00421DF5">
        <w:t>https://spirit.by/</w:t>
      </w:r>
    </w:p>
    <w:p w14:paraId="4BEBA38F" w14:textId="33651A5A" w:rsidR="00871D83" w:rsidRDefault="00421DF5" w:rsidP="00871D83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421DF5">
        <w:t>Разработать паспорт ресурса</w:t>
      </w:r>
      <w:r>
        <w:t xml:space="preserve"> (описать его возможности в Вашей профессиональной сфере): </w:t>
      </w:r>
      <w:r w:rsidR="00871D83" w:rsidRPr="00871D83">
        <w:t xml:space="preserve">Психея - психологический проект - Новости мира психологии, база данных самарских психологов, статьи, литература, анекдоты и веселые истории о психологах [Электронный ресурс] – Режим доступа -http://www.psycheya.ru/ </w:t>
      </w:r>
    </w:p>
    <w:p w14:paraId="36A3D188" w14:textId="254D515D" w:rsidR="00871D83" w:rsidRDefault="00421DF5" w:rsidP="00871D83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421DF5">
        <w:t>Разработать паспорт ресурса</w:t>
      </w:r>
      <w:r>
        <w:t xml:space="preserve"> (описать его возможности в Вашей профессиональной сфере): </w:t>
      </w:r>
      <w:r w:rsidR="00871D83" w:rsidRPr="00871D83">
        <w:t xml:space="preserve">Психологи России - База данных психологов, работающих на территории РФ [Электронный ресурс] – Режим доступа -http://www.psychology- guide.ru/ </w:t>
      </w:r>
    </w:p>
    <w:p w14:paraId="3B0AEA86" w14:textId="0CF33C3F" w:rsidR="00871D83" w:rsidRDefault="00421DF5" w:rsidP="00871D83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421DF5">
        <w:t>Разработать паспорт ресурса</w:t>
      </w:r>
      <w:r>
        <w:t xml:space="preserve"> (описать его возможности в Вашей профессиональной сфере): </w:t>
      </w:r>
      <w:r w:rsidR="00871D83" w:rsidRPr="00871D83">
        <w:t xml:space="preserve">Психологический навигатор - Справочно-информационные материалы по психологии. Книги, статьи, психологическая рассылка [Электронный ресурс] – Режим доступа - </w:t>
      </w:r>
      <w:hyperlink r:id="rId7" w:history="1">
        <w:r w:rsidR="00871D83" w:rsidRPr="00421DF5">
          <w:t>http://www.psynavigator.ru/</w:t>
        </w:r>
      </w:hyperlink>
      <w:r w:rsidR="00871D83" w:rsidRPr="00871D83">
        <w:t xml:space="preserve"> </w:t>
      </w:r>
    </w:p>
    <w:p w14:paraId="734232DE" w14:textId="5D40FD7A" w:rsidR="00871D83" w:rsidRDefault="00421DF5" w:rsidP="00871D83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421DF5">
        <w:t>Разработать паспорт ресурса</w:t>
      </w:r>
      <w:r>
        <w:t xml:space="preserve"> (описать его возможности в Вашей профессиональной сфере): </w:t>
      </w:r>
      <w:r w:rsidR="00871D83" w:rsidRPr="00871D83">
        <w:t>Психологический портал - Публикации, связанные с психологией - статьи, исследования, личные страницы психологов [Электронный ресурс] –Режим доступа - http:// psycom.info/</w:t>
      </w:r>
    </w:p>
    <w:p w14:paraId="31016116" w14:textId="424E7339" w:rsidR="00871D83" w:rsidRDefault="00871D83" w:rsidP="00871D83">
      <w:pPr>
        <w:pStyle w:val="ae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71D83">
        <w:t xml:space="preserve">Инструментальные средства организации и проведения сетевого </w:t>
      </w:r>
      <w:r w:rsidR="00421DF5" w:rsidRPr="00871D83">
        <w:t>анкетирования.</w:t>
      </w:r>
      <w:r w:rsidRPr="00871D83">
        <w:t xml:space="preserve"> </w:t>
      </w:r>
      <w:r w:rsidR="00421DF5" w:rsidRPr="00871D83">
        <w:t>Разработ</w:t>
      </w:r>
      <w:r w:rsidR="00421DF5">
        <w:t>ать</w:t>
      </w:r>
      <w:r w:rsidRPr="00871D83">
        <w:t xml:space="preserve"> и созда</w:t>
      </w:r>
      <w:r w:rsidR="00421DF5">
        <w:t>ть</w:t>
      </w:r>
      <w:r w:rsidRPr="00871D83">
        <w:t xml:space="preserve"> анкет</w:t>
      </w:r>
      <w:r w:rsidR="00421DF5">
        <w:t>у</w:t>
      </w:r>
      <w:r w:rsidRPr="00871D83">
        <w:t xml:space="preserve"> на сетевом сервисе Диск </w:t>
      </w:r>
      <w:proofErr w:type="spellStart"/>
      <w:r w:rsidRPr="00871D83">
        <w:t>Google</w:t>
      </w:r>
      <w:proofErr w:type="spellEnd"/>
      <w:r w:rsidR="00421DF5">
        <w:t>.</w:t>
      </w:r>
    </w:p>
    <w:p w14:paraId="58D10DEB" w14:textId="1089E5B6" w:rsidR="00871D83" w:rsidRPr="00871D83" w:rsidRDefault="00871D83" w:rsidP="00421DF5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ind w:left="709"/>
        <w:jc w:val="both"/>
      </w:pPr>
      <w:r w:rsidRPr="00871D83">
        <w:t xml:space="preserve">Разработать и настроить тест в редакторе </w:t>
      </w:r>
      <w:proofErr w:type="spellStart"/>
      <w:r w:rsidRPr="00871D83">
        <w:t>MyTestX</w:t>
      </w:r>
      <w:proofErr w:type="spellEnd"/>
      <w:r w:rsidRPr="00871D83">
        <w:t xml:space="preserve"> с использованием вопросов различных типов</w:t>
      </w:r>
      <w:r>
        <w:t>.</w:t>
      </w:r>
    </w:p>
    <w:p w14:paraId="3CB5BBE7" w14:textId="77777777" w:rsidR="00871D83" w:rsidRDefault="00871D83" w:rsidP="00E14A80">
      <w:pPr>
        <w:pStyle w:val="ae"/>
        <w:jc w:val="both"/>
      </w:pPr>
    </w:p>
    <w:p w14:paraId="5684ED88" w14:textId="77777777" w:rsidR="00F05D63" w:rsidRPr="00D04E5B" w:rsidRDefault="003F1134" w:rsidP="00F05D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4E5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и рекомендованы к утверждению </w:t>
      </w:r>
      <w:r w:rsidR="00C54077" w:rsidRPr="00D04E5B">
        <w:rPr>
          <w:rFonts w:ascii="Times New Roman" w:eastAsia="Times New Roman" w:hAnsi="Times New Roman" w:cs="Times New Roman"/>
          <w:sz w:val="24"/>
          <w:szCs w:val="24"/>
        </w:rPr>
        <w:t xml:space="preserve">кафедрой </w:t>
      </w:r>
      <w:r w:rsidR="00C54077" w:rsidRPr="00D04E5B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психологии</w:t>
      </w:r>
      <w:r w:rsidR="006921D1" w:rsidRPr="00D04E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физического воспитания</w:t>
      </w:r>
      <w:r w:rsidR="00F05D63" w:rsidRPr="00D04E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C66A259" w14:textId="5DCC6864" w:rsidR="00D04E5B" w:rsidRDefault="00D04E5B" w:rsidP="002E57C4">
      <w:pPr>
        <w:pStyle w:val="a6"/>
        <w:tabs>
          <w:tab w:val="left" w:pos="2142"/>
        </w:tabs>
        <w:spacing w:after="0"/>
      </w:pPr>
      <w:r w:rsidRPr="00457FBB">
        <w:t>Протокол № 14 от «25» января 2021 г.</w:t>
      </w:r>
      <w:bookmarkStart w:id="1" w:name="_GoBack"/>
      <w:bookmarkEnd w:id="1"/>
    </w:p>
    <w:p w14:paraId="7C54D716" w14:textId="77777777" w:rsidR="002E57C4" w:rsidRDefault="002E57C4">
      <w:r>
        <w:br w:type="page"/>
      </w:r>
    </w:p>
    <w:p w14:paraId="287E3744" w14:textId="79EC6112" w:rsidR="00443180" w:rsidRPr="00400B52" w:rsidRDefault="00443180" w:rsidP="00443180">
      <w:pPr>
        <w:pStyle w:val="ae"/>
        <w:ind w:left="360"/>
        <w:jc w:val="center"/>
        <w:rPr>
          <w:b/>
        </w:rPr>
      </w:pPr>
      <w:r w:rsidRPr="00400B52">
        <w:rPr>
          <w:b/>
        </w:rPr>
        <w:lastRenderedPageBreak/>
        <w:t>6. ПЕРЕЧЕНЬ НЕОБХОДИМЫХ УЧЕБНЫХ ИЗДАНИЙ</w:t>
      </w:r>
    </w:p>
    <w:p w14:paraId="1C528933" w14:textId="77777777" w:rsidR="002E57C4" w:rsidRDefault="002E57C4" w:rsidP="0097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2163499" w14:textId="734E424D" w:rsidR="00970A3D" w:rsidRPr="00F166A7" w:rsidRDefault="00443180" w:rsidP="0097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</w:t>
      </w:r>
      <w:r w:rsidR="00970A3D" w:rsidRPr="00F166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ормативные правовые акты</w:t>
      </w:r>
    </w:p>
    <w:p w14:paraId="18ECACD9" w14:textId="77777777" w:rsidR="00970A3D" w:rsidRPr="00E552FC" w:rsidRDefault="00970A3D" w:rsidP="00970A3D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E552FC">
        <w:t xml:space="preserve">О некоторых вопросах информатизации в Республике Беларусь: Указ Президента </w:t>
      </w:r>
      <w:proofErr w:type="spellStart"/>
      <w:r w:rsidRPr="00E552FC">
        <w:t>Респ</w:t>
      </w:r>
      <w:proofErr w:type="spellEnd"/>
      <w:r w:rsidRPr="00E552FC">
        <w:t>. Беларусь от 6 апреля 1999 г., № 195 // Эталон [Электронный ресурс] / НЦПИ. – Минск, 20</w:t>
      </w:r>
      <w:r>
        <w:t>21</w:t>
      </w:r>
      <w:r w:rsidRPr="00E552FC">
        <w:t>.</w:t>
      </w:r>
    </w:p>
    <w:p w14:paraId="4AAFBD73" w14:textId="77777777" w:rsidR="00970A3D" w:rsidRPr="00E552FC" w:rsidRDefault="00970A3D" w:rsidP="00970A3D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E552FC">
        <w:t xml:space="preserve">О некоторых вопросах развития информационного общества в Республике Беларусь: Указ Президента </w:t>
      </w:r>
      <w:proofErr w:type="spellStart"/>
      <w:r w:rsidRPr="00E552FC">
        <w:t>Респ</w:t>
      </w:r>
      <w:proofErr w:type="spellEnd"/>
      <w:r w:rsidRPr="00E552FC">
        <w:t>. Беларусь от 8 ноября 2011 г., № 515 // Эталон [Электронный ресурс] / НЦПИ. – Минск, 20</w:t>
      </w:r>
      <w:r>
        <w:t>21</w:t>
      </w:r>
      <w:r w:rsidRPr="00E552FC">
        <w:t>.</w:t>
      </w:r>
    </w:p>
    <w:p w14:paraId="5303BC98" w14:textId="77777777" w:rsidR="00970A3D" w:rsidRPr="00E552FC" w:rsidRDefault="00970A3D" w:rsidP="00970A3D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E552FC">
        <w:t xml:space="preserve">О некоторых вопросах совершенствования использования национального сегмента глобальной компьютерной сети Интернет: постановление Совета Министров </w:t>
      </w:r>
      <w:proofErr w:type="spellStart"/>
      <w:r w:rsidRPr="00E552FC">
        <w:t>Респ</w:t>
      </w:r>
      <w:proofErr w:type="spellEnd"/>
      <w:r w:rsidRPr="00E552FC">
        <w:t>. Беларусь от 29 апреля 2010 г., № 644 // Эталон [Электронный ресурс] / НЦПИ. – Минск, 20</w:t>
      </w:r>
      <w:r>
        <w:t>21</w:t>
      </w:r>
      <w:r w:rsidRPr="00E552FC">
        <w:t>.</w:t>
      </w:r>
    </w:p>
    <w:p w14:paraId="5166E890" w14:textId="77777777" w:rsidR="00970A3D" w:rsidRPr="00E552FC" w:rsidRDefault="00970A3D" w:rsidP="00970A3D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E552FC">
        <w:t xml:space="preserve">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Беларусь: постановление Совета Министров </w:t>
      </w:r>
      <w:proofErr w:type="spellStart"/>
      <w:r w:rsidRPr="00E552FC">
        <w:t>Респ</w:t>
      </w:r>
      <w:proofErr w:type="spellEnd"/>
      <w:r w:rsidRPr="00E552FC">
        <w:t>. Беларусь от 26 мая 2009 г., № 673 // Эталон [Электронный ресурс] / НЦПИ. – Минск, 20</w:t>
      </w:r>
      <w:r>
        <w:t>21</w:t>
      </w:r>
      <w:r w:rsidRPr="00E552FC">
        <w:t>.</w:t>
      </w:r>
    </w:p>
    <w:p w14:paraId="73F4B1E1" w14:textId="77777777" w:rsidR="00970A3D" w:rsidRPr="00497D95" w:rsidRDefault="00970A3D" w:rsidP="0044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C7F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</w:t>
      </w:r>
      <w:r w:rsidR="004431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ые</w:t>
      </w:r>
      <w:r w:rsidRPr="004C7F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431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учебные издания</w:t>
      </w:r>
    </w:p>
    <w:p w14:paraId="0D58EF37" w14:textId="77777777" w:rsidR="00970A3D" w:rsidRPr="00E552FC" w:rsidRDefault="00970A3D" w:rsidP="00970A3D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r w:rsidRPr="00E552FC">
        <w:t>Банди, Б. Методы оптимизации. Вводный курс / Б. Банди. — М. : Мир, 2020. — 277 с.</w:t>
      </w:r>
    </w:p>
    <w:p w14:paraId="1434D00B" w14:textId="77777777" w:rsidR="002E57C4" w:rsidRPr="006D5126" w:rsidRDefault="002E57C4" w:rsidP="002E57C4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2E57C4">
        <w:t>Богдановска</w:t>
      </w:r>
      <w:r>
        <w:t>я</w:t>
      </w:r>
      <w:proofErr w:type="spellEnd"/>
      <w:r w:rsidRPr="002E57C4">
        <w:t xml:space="preserve"> И. М</w:t>
      </w:r>
      <w:r>
        <w:t>.</w:t>
      </w:r>
      <w:r w:rsidRPr="002E57C4">
        <w:t>, Информационные технологии в педагогике и психологии. Учебник для вузов</w:t>
      </w:r>
      <w:r>
        <w:t xml:space="preserve"> / </w:t>
      </w:r>
      <w:hyperlink r:id="rId8" w:history="1">
        <w:r w:rsidRPr="002E57C4">
          <w:t xml:space="preserve">И. М. </w:t>
        </w:r>
        <w:proofErr w:type="spellStart"/>
        <w:r w:rsidRPr="002E57C4">
          <w:t>Богдановская</w:t>
        </w:r>
        <w:proofErr w:type="spellEnd"/>
      </w:hyperlink>
      <w:r w:rsidRPr="002E57C4">
        <w:t>, </w:t>
      </w:r>
      <w:hyperlink r:id="rId9" w:history="1">
        <w:r w:rsidRPr="002E57C4">
          <w:t>Т. П. Зайченко</w:t>
        </w:r>
      </w:hyperlink>
      <w:r w:rsidRPr="002E57C4">
        <w:t>, </w:t>
      </w:r>
      <w:hyperlink r:id="rId10" w:history="1">
        <w:r w:rsidRPr="002E57C4">
          <w:t>Ю. Л. Проект</w:t>
        </w:r>
      </w:hyperlink>
      <w:r>
        <w:t xml:space="preserve">. </w:t>
      </w:r>
      <w:r w:rsidRPr="00E552FC">
        <w:t>— СПб. : Питер, 201</w:t>
      </w:r>
      <w:r>
        <w:t>5</w:t>
      </w:r>
      <w:r w:rsidRPr="00E552FC">
        <w:t>. — 4</w:t>
      </w:r>
      <w:r>
        <w:t>03</w:t>
      </w:r>
      <w:r w:rsidRPr="00E552FC">
        <w:t xml:space="preserve"> с.</w:t>
      </w:r>
    </w:p>
    <w:p w14:paraId="27DDC8CE" w14:textId="77777777" w:rsidR="00970A3D" w:rsidRPr="006D5126" w:rsidRDefault="00970A3D" w:rsidP="00970A3D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6D5126">
        <w:t>Беловский</w:t>
      </w:r>
      <w:proofErr w:type="spellEnd"/>
      <w:r w:rsidRPr="006D5126">
        <w:t xml:space="preserve">, Г.Г. Мультимедийные технологии: лабораторный практикум // </w:t>
      </w:r>
      <w:proofErr w:type="spellStart"/>
      <w:r w:rsidRPr="006D5126">
        <w:t>Г.Г.Беловский</w:t>
      </w:r>
      <w:proofErr w:type="spellEnd"/>
      <w:r w:rsidRPr="006D5126">
        <w:t xml:space="preserve">, </w:t>
      </w:r>
      <w:proofErr w:type="spellStart"/>
      <w:r w:rsidRPr="006D5126">
        <w:t>В.М.Зеленкевич</w:t>
      </w:r>
      <w:proofErr w:type="spellEnd"/>
      <w:r w:rsidRPr="006D5126">
        <w:t xml:space="preserve">. – 2-е изд. – Минск: БГПУ, 2010. – 191с. </w:t>
      </w:r>
    </w:p>
    <w:p w14:paraId="353D2B66" w14:textId="77777777" w:rsidR="00970A3D" w:rsidRPr="00E552FC" w:rsidRDefault="00970A3D" w:rsidP="00970A3D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r w:rsidRPr="00E552FC">
        <w:t>Информационные технологии в науке и образовании: учебное пособие / Е. Л. Федотова, А. А. Федотов. — Москва : ИД "ФОРУМ", 2020. — 334 с.</w:t>
      </w:r>
    </w:p>
    <w:p w14:paraId="06B6A5A7" w14:textId="256629BE" w:rsidR="00970A3D" w:rsidRPr="00E552FC" w:rsidRDefault="002E57C4" w:rsidP="00970A3D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r>
        <w:t>*</w:t>
      </w:r>
      <w:proofErr w:type="spellStart"/>
      <w:r w:rsidR="00970A3D" w:rsidRPr="00E552FC">
        <w:t>Олифер</w:t>
      </w:r>
      <w:proofErr w:type="spellEnd"/>
      <w:r w:rsidR="00970A3D" w:rsidRPr="00E552FC">
        <w:t xml:space="preserve">, В. Г. Компьютерные сети. Принципы, технологии, протоколы / В. Г. </w:t>
      </w:r>
      <w:proofErr w:type="spellStart"/>
      <w:r w:rsidR="00970A3D" w:rsidRPr="00E552FC">
        <w:t>Олифер</w:t>
      </w:r>
      <w:proofErr w:type="spellEnd"/>
      <w:r w:rsidR="00970A3D" w:rsidRPr="00E552FC">
        <w:t xml:space="preserve">, Н. А. </w:t>
      </w:r>
      <w:proofErr w:type="spellStart"/>
      <w:r w:rsidR="00970A3D" w:rsidRPr="00E552FC">
        <w:t>Олифер</w:t>
      </w:r>
      <w:proofErr w:type="spellEnd"/>
      <w:r w:rsidR="00970A3D" w:rsidRPr="00E552FC">
        <w:t>. — СПб. : Питер, 2020. — 960 с.</w:t>
      </w:r>
    </w:p>
    <w:p w14:paraId="27FDA7A0" w14:textId="77777777" w:rsidR="00970A3D" w:rsidRPr="00E552FC" w:rsidRDefault="00970A3D" w:rsidP="00970A3D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E552FC">
        <w:t>Синаторов</w:t>
      </w:r>
      <w:proofErr w:type="spellEnd"/>
      <w:r w:rsidRPr="00E552FC">
        <w:t xml:space="preserve">, С. В. Информационные технологии : учеб. пособие / С. В. </w:t>
      </w:r>
      <w:proofErr w:type="spellStart"/>
      <w:r w:rsidRPr="00E552FC">
        <w:t>Синаторов</w:t>
      </w:r>
      <w:proofErr w:type="spellEnd"/>
      <w:r w:rsidRPr="00E552FC">
        <w:t>. — М. : Альфа-М : НИЦ ИНФРА-М, 2019. — 336 c.</w:t>
      </w:r>
    </w:p>
    <w:p w14:paraId="49146231" w14:textId="77777777" w:rsidR="00970A3D" w:rsidRPr="00E552FC" w:rsidRDefault="00970A3D" w:rsidP="00970A3D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r w:rsidRPr="00E552FC">
        <w:t xml:space="preserve">Советов, Б. Я. Информационные технологии : учеб. для бакалавров / Б. Я. Советов, В. В. </w:t>
      </w:r>
      <w:proofErr w:type="spellStart"/>
      <w:r w:rsidRPr="00E552FC">
        <w:t>Цехановский</w:t>
      </w:r>
      <w:proofErr w:type="spellEnd"/>
      <w:r w:rsidRPr="00E552FC">
        <w:t xml:space="preserve">. — М. : </w:t>
      </w:r>
      <w:proofErr w:type="spellStart"/>
      <w:r w:rsidRPr="00E552FC">
        <w:t>Юрайт</w:t>
      </w:r>
      <w:proofErr w:type="spellEnd"/>
      <w:r w:rsidRPr="00E552FC">
        <w:t>, 2020. — 263 c.</w:t>
      </w:r>
    </w:p>
    <w:p w14:paraId="2E07CD11" w14:textId="77777777" w:rsidR="00970A3D" w:rsidRPr="00E552FC" w:rsidRDefault="00970A3D" w:rsidP="00970A3D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E552FC">
        <w:t>Черноруцкий</w:t>
      </w:r>
      <w:proofErr w:type="spellEnd"/>
      <w:r w:rsidRPr="00E552FC">
        <w:t xml:space="preserve">, И. Г. Методы принятия решений / И. Г. </w:t>
      </w:r>
      <w:proofErr w:type="spellStart"/>
      <w:r w:rsidRPr="00E552FC">
        <w:t>Черноруцкий</w:t>
      </w:r>
      <w:proofErr w:type="spellEnd"/>
      <w:r w:rsidRPr="00E552FC">
        <w:t>. — СПб. : БХВ-Петербург, 2020. — 416 с.</w:t>
      </w:r>
    </w:p>
    <w:p w14:paraId="7C52C1CA" w14:textId="77777777" w:rsidR="00970A3D" w:rsidRPr="00E552FC" w:rsidRDefault="00970A3D" w:rsidP="00970A3D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r w:rsidRPr="00E552FC">
        <w:t>Шаньгин, В. Защита компьютерной информации. Эффективные методы и средства / В. Шаньгин. — [</w:t>
      </w:r>
      <w:proofErr w:type="spellStart"/>
      <w:r w:rsidRPr="00E552FC">
        <w:t>Б.м</w:t>
      </w:r>
      <w:proofErr w:type="spellEnd"/>
      <w:r w:rsidRPr="00E552FC">
        <w:t>.] : Изд. МКД Пресс, 2020. — 544 с.</w:t>
      </w:r>
    </w:p>
    <w:p w14:paraId="0DE16091" w14:textId="5B5C2B0C" w:rsidR="00970A3D" w:rsidRDefault="002E57C4" w:rsidP="00970A3D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r>
        <w:t>*</w:t>
      </w:r>
      <w:proofErr w:type="spellStart"/>
      <w:r w:rsidR="00970A3D" w:rsidRPr="006D5126">
        <w:t>Пунчик</w:t>
      </w:r>
      <w:proofErr w:type="spellEnd"/>
      <w:r w:rsidR="00970A3D" w:rsidRPr="006D5126">
        <w:t xml:space="preserve">, В.Н. Учимся дома: дистанционное обучение / </w:t>
      </w:r>
      <w:proofErr w:type="spellStart"/>
      <w:r w:rsidR="00970A3D" w:rsidRPr="006D5126">
        <w:t>В.Н.Пунчик</w:t>
      </w:r>
      <w:proofErr w:type="spellEnd"/>
      <w:r w:rsidR="00970A3D" w:rsidRPr="006D5126">
        <w:t xml:space="preserve">. – Минск: </w:t>
      </w:r>
      <w:proofErr w:type="spellStart"/>
      <w:r w:rsidR="00970A3D" w:rsidRPr="006D5126">
        <w:t>Красико-Принт</w:t>
      </w:r>
      <w:proofErr w:type="spellEnd"/>
      <w:r w:rsidR="00970A3D" w:rsidRPr="006D5126">
        <w:t>, 2010. – 17 с.</w:t>
      </w:r>
    </w:p>
    <w:p w14:paraId="1A4249A9" w14:textId="77777777" w:rsidR="00970A3D" w:rsidRPr="003E768F" w:rsidRDefault="00970A3D" w:rsidP="00970A3D">
      <w:pPr>
        <w:tabs>
          <w:tab w:val="num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7C108799" w14:textId="77777777" w:rsidR="00443180" w:rsidRPr="00443180" w:rsidRDefault="00970A3D" w:rsidP="00443180">
      <w:pPr>
        <w:pStyle w:val="ae"/>
        <w:tabs>
          <w:tab w:val="left" w:pos="1134"/>
          <w:tab w:val="left" w:pos="3492"/>
          <w:tab w:val="center" w:pos="5321"/>
        </w:tabs>
        <w:ind w:left="0" w:firstLine="709"/>
        <w:jc w:val="center"/>
        <w:rPr>
          <w:b/>
          <w:i/>
        </w:rPr>
      </w:pPr>
      <w:bookmarkStart w:id="2" w:name="_Ref327521730"/>
      <w:r w:rsidRPr="004C7FEE">
        <w:rPr>
          <w:b/>
          <w:i/>
        </w:rPr>
        <w:t>Дополнительн</w:t>
      </w:r>
      <w:r w:rsidR="00443180">
        <w:rPr>
          <w:b/>
          <w:i/>
        </w:rPr>
        <w:t>ые</w:t>
      </w:r>
      <w:r w:rsidRPr="004C7FEE">
        <w:rPr>
          <w:b/>
          <w:i/>
        </w:rPr>
        <w:t xml:space="preserve"> </w:t>
      </w:r>
      <w:r w:rsidR="00443180" w:rsidRPr="00443180">
        <w:rPr>
          <w:b/>
          <w:i/>
        </w:rPr>
        <w:t>учебные издания</w:t>
      </w:r>
    </w:p>
    <w:p w14:paraId="212EE30F" w14:textId="77777777" w:rsidR="00970A3D" w:rsidRPr="00C636A7" w:rsidRDefault="00970A3D" w:rsidP="00443180">
      <w:pPr>
        <w:pStyle w:val="ae"/>
        <w:tabs>
          <w:tab w:val="left" w:pos="1134"/>
          <w:tab w:val="left" w:pos="3492"/>
          <w:tab w:val="center" w:pos="5321"/>
        </w:tabs>
        <w:ind w:left="0" w:firstLine="709"/>
        <w:jc w:val="center"/>
        <w:rPr>
          <w:b/>
          <w:i/>
        </w:rPr>
      </w:pPr>
    </w:p>
    <w:bookmarkEnd w:id="2"/>
    <w:p w14:paraId="747EA0FD" w14:textId="77777777" w:rsidR="00970A3D" w:rsidRPr="006D5126" w:rsidRDefault="00970A3D" w:rsidP="00970A3D">
      <w:pPr>
        <w:pStyle w:val="a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r w:rsidRPr="006D5126">
        <w:t xml:space="preserve">Захарова, И.Г. Информационные технологии в образовании / </w:t>
      </w:r>
      <w:proofErr w:type="spellStart"/>
      <w:r w:rsidRPr="006D5126">
        <w:t>И.Г.Захарова</w:t>
      </w:r>
      <w:proofErr w:type="spellEnd"/>
      <w:r w:rsidRPr="006D5126">
        <w:t>. –</w:t>
      </w:r>
      <w:r>
        <w:t xml:space="preserve"> </w:t>
      </w:r>
      <w:r w:rsidRPr="006D5126">
        <w:t>6-е изд., стереотипное. – Москва: Академия, 2010. – 187 с.</w:t>
      </w:r>
    </w:p>
    <w:p w14:paraId="1A665939" w14:textId="77777777" w:rsidR="00970A3D" w:rsidRPr="001C6D83" w:rsidRDefault="00970A3D" w:rsidP="00970A3D">
      <w:pPr>
        <w:pStyle w:val="a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r w:rsidRPr="001C6D83">
        <w:t xml:space="preserve">Лебедева, М.Б. Дистанционные образовательные технологии: проектирование и реализация учебных курсов / </w:t>
      </w:r>
      <w:proofErr w:type="spellStart"/>
      <w:r w:rsidRPr="001C6D83">
        <w:t>М.Б.Лебедева</w:t>
      </w:r>
      <w:proofErr w:type="spellEnd"/>
      <w:r w:rsidRPr="001C6D83">
        <w:t xml:space="preserve"> и др. / под общ. ред. </w:t>
      </w:r>
      <w:proofErr w:type="spellStart"/>
      <w:r w:rsidRPr="001C6D83">
        <w:t>М.Б.Лебедевой</w:t>
      </w:r>
      <w:proofErr w:type="spellEnd"/>
      <w:r w:rsidRPr="001C6D83">
        <w:t>. – СПб.: БХВ-Петербург, 2010. – 336 с.</w:t>
      </w:r>
    </w:p>
    <w:p w14:paraId="63799847" w14:textId="77777777" w:rsidR="00970A3D" w:rsidRPr="006D5126" w:rsidRDefault="00970A3D" w:rsidP="00970A3D">
      <w:pPr>
        <w:pStyle w:val="a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r w:rsidRPr="006D5126">
        <w:t xml:space="preserve">Научно-методические основы разработки и внедрения современных образовательных технологий в систему профессиональной подготовки педагогических кадров: учеб.-метод. пособие / </w:t>
      </w:r>
      <w:proofErr w:type="spellStart"/>
      <w:r w:rsidRPr="006D5126">
        <w:t>П.Д.Кухарчик</w:t>
      </w:r>
      <w:proofErr w:type="spellEnd"/>
      <w:r w:rsidRPr="006D5126">
        <w:t xml:space="preserve"> [и др.]; под общ. ред. </w:t>
      </w:r>
      <w:proofErr w:type="spellStart"/>
      <w:r w:rsidRPr="006D5126">
        <w:t>А.В.Торховой</w:t>
      </w:r>
      <w:proofErr w:type="spellEnd"/>
      <w:r w:rsidRPr="006D5126">
        <w:t>. – Минск: БГПУ, 2006. – 105 с.</w:t>
      </w:r>
    </w:p>
    <w:p w14:paraId="4AD3BAF4" w14:textId="77777777" w:rsidR="00970A3D" w:rsidRPr="001C6D83" w:rsidRDefault="00970A3D" w:rsidP="00970A3D">
      <w:pPr>
        <w:pStyle w:val="a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r w:rsidRPr="001C6D83">
        <w:t>Пашкевич, О.И. Математическая статистика для психологов: некоторые методы обработки эмпирических данных / О.И. Пашкевич. – Минск: БГПУ, 2000. – 79 с.</w:t>
      </w:r>
    </w:p>
    <w:p w14:paraId="37B7F058" w14:textId="77777777" w:rsidR="00970A3D" w:rsidRPr="001C6D83" w:rsidRDefault="00970A3D" w:rsidP="00970A3D">
      <w:pPr>
        <w:pStyle w:val="a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1C6D83">
        <w:lastRenderedPageBreak/>
        <w:t>Полат</w:t>
      </w:r>
      <w:proofErr w:type="spellEnd"/>
      <w:r w:rsidRPr="001C6D83">
        <w:t xml:space="preserve">, Е.С. Современные педагогические и информационные технологии в системе образования / </w:t>
      </w:r>
      <w:proofErr w:type="spellStart"/>
      <w:r w:rsidRPr="001C6D83">
        <w:t>Е.С.Полат</w:t>
      </w:r>
      <w:proofErr w:type="spellEnd"/>
      <w:r w:rsidRPr="001C6D83">
        <w:t xml:space="preserve">, </w:t>
      </w:r>
      <w:proofErr w:type="spellStart"/>
      <w:r w:rsidRPr="001C6D83">
        <w:t>М.Ю.Буханкина</w:t>
      </w:r>
      <w:proofErr w:type="spellEnd"/>
      <w:r w:rsidRPr="001C6D83">
        <w:t xml:space="preserve">. – Москва: Академия, 2007. – 365 c. </w:t>
      </w:r>
    </w:p>
    <w:p w14:paraId="268C214F" w14:textId="77777777" w:rsidR="00970A3D" w:rsidRPr="001C6D83" w:rsidRDefault="00970A3D" w:rsidP="00970A3D">
      <w:pPr>
        <w:pStyle w:val="a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r w:rsidRPr="001C6D83">
        <w:t xml:space="preserve">Роберт, И.В. Современные информационные технологии в образовании: дидактические проблемы; перспективы использования / </w:t>
      </w:r>
      <w:proofErr w:type="spellStart"/>
      <w:r w:rsidRPr="001C6D83">
        <w:t>И.В.Роберт</w:t>
      </w:r>
      <w:proofErr w:type="spellEnd"/>
      <w:r w:rsidRPr="001C6D83">
        <w:t xml:space="preserve">. – Москва: ИИРАО, 2010. – 140 с. </w:t>
      </w:r>
    </w:p>
    <w:p w14:paraId="68E69629" w14:textId="77777777" w:rsidR="00970A3D" w:rsidRPr="001C6D83" w:rsidRDefault="00970A3D" w:rsidP="00970A3D">
      <w:pPr>
        <w:pStyle w:val="a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1C6D83">
        <w:t>Сидорик</w:t>
      </w:r>
      <w:proofErr w:type="spellEnd"/>
      <w:r w:rsidRPr="001C6D83">
        <w:t xml:space="preserve">, В.В. Технология разработки тестовых заданий и оценки результатов тестирования: учеб.-метод. пособие для слушателей системы повышения квалификации и переподготовки / </w:t>
      </w:r>
      <w:proofErr w:type="spellStart"/>
      <w:r w:rsidRPr="001C6D83">
        <w:t>В.В.Сидорик</w:t>
      </w:r>
      <w:proofErr w:type="spellEnd"/>
      <w:r w:rsidRPr="001C6D83">
        <w:t xml:space="preserve">, </w:t>
      </w:r>
      <w:proofErr w:type="spellStart"/>
      <w:r w:rsidRPr="001C6D83">
        <w:t>О.И.Чичко</w:t>
      </w:r>
      <w:proofErr w:type="spellEnd"/>
      <w:r w:rsidRPr="001C6D83">
        <w:t xml:space="preserve">. – Минск: БНТУ, 2009. – 72 с. </w:t>
      </w:r>
    </w:p>
    <w:p w14:paraId="711B8127" w14:textId="77777777" w:rsidR="00970A3D" w:rsidRPr="001C6D83" w:rsidRDefault="00970A3D" w:rsidP="00970A3D">
      <w:pPr>
        <w:pStyle w:val="ae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r w:rsidRPr="001C6D83">
        <w:t xml:space="preserve">Соловьева, Л.Ф. Компьютерные технологии для преподавателя. – 2-е изд., </w:t>
      </w:r>
      <w:proofErr w:type="spellStart"/>
      <w:r w:rsidRPr="001C6D83">
        <w:t>перераб</w:t>
      </w:r>
      <w:proofErr w:type="spellEnd"/>
      <w:r w:rsidRPr="001C6D83">
        <w:t>. и доп. / Л.Ф. Соловьева. – СПб.: БХВ Петербург, 2008. – 464 с.: ил. + DVD</w:t>
      </w:r>
    </w:p>
    <w:sectPr w:rsidR="00970A3D" w:rsidRPr="001C6D83" w:rsidSect="009E3AAA">
      <w:headerReference w:type="defaul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1540C" w14:textId="77777777" w:rsidR="00A8107F" w:rsidRDefault="00A8107F" w:rsidP="00BB3400">
      <w:pPr>
        <w:spacing w:after="0" w:line="240" w:lineRule="auto"/>
      </w:pPr>
      <w:r>
        <w:separator/>
      </w:r>
    </w:p>
  </w:endnote>
  <w:endnote w:type="continuationSeparator" w:id="0">
    <w:p w14:paraId="61E88DC7" w14:textId="77777777" w:rsidR="00A8107F" w:rsidRDefault="00A8107F" w:rsidP="00BB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01E3" w14:textId="77777777" w:rsidR="00A8107F" w:rsidRDefault="00A8107F" w:rsidP="00BB3400">
      <w:pPr>
        <w:spacing w:after="0" w:line="240" w:lineRule="auto"/>
      </w:pPr>
      <w:r>
        <w:separator/>
      </w:r>
    </w:p>
  </w:footnote>
  <w:footnote w:type="continuationSeparator" w:id="0">
    <w:p w14:paraId="493299E0" w14:textId="77777777" w:rsidR="00A8107F" w:rsidRDefault="00A8107F" w:rsidP="00BB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321124"/>
      <w:docPartObj>
        <w:docPartGallery w:val="Page Numbers (Top of Page)"/>
        <w:docPartUnique/>
      </w:docPartObj>
    </w:sdtPr>
    <w:sdtEndPr/>
    <w:sdtContent>
      <w:p w14:paraId="5F321008" w14:textId="02388B56" w:rsidR="00D025E1" w:rsidRDefault="00D025E1">
        <w:pPr>
          <w:pStyle w:val="af1"/>
          <w:jc w:val="center"/>
        </w:pPr>
        <w:r w:rsidRPr="00970A3D">
          <w:rPr>
            <w:rFonts w:ascii="Times New Roman" w:hAnsi="Times New Roman"/>
          </w:rPr>
          <w:fldChar w:fldCharType="begin"/>
        </w:r>
        <w:r w:rsidRPr="00970A3D">
          <w:rPr>
            <w:rFonts w:ascii="Times New Roman" w:hAnsi="Times New Roman"/>
          </w:rPr>
          <w:instrText>PAGE   \* MERGEFORMAT</w:instrText>
        </w:r>
        <w:r w:rsidRPr="00970A3D">
          <w:rPr>
            <w:rFonts w:ascii="Times New Roman" w:hAnsi="Times New Roman"/>
          </w:rPr>
          <w:fldChar w:fldCharType="separate"/>
        </w:r>
        <w:r w:rsidR="00457FBB">
          <w:rPr>
            <w:rFonts w:ascii="Times New Roman" w:hAnsi="Times New Roman"/>
            <w:noProof/>
          </w:rPr>
          <w:t>8</w:t>
        </w:r>
        <w:r w:rsidRPr="00970A3D">
          <w:rPr>
            <w:rFonts w:ascii="Times New Roman" w:hAnsi="Times New Roman"/>
          </w:rPr>
          <w:fldChar w:fldCharType="end"/>
        </w:r>
      </w:p>
    </w:sdtContent>
  </w:sdt>
  <w:p w14:paraId="1E9DDE3F" w14:textId="77777777" w:rsidR="00D025E1" w:rsidRDefault="00D025E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04B5"/>
    <w:multiLevelType w:val="hybridMultilevel"/>
    <w:tmpl w:val="902C7F2A"/>
    <w:lvl w:ilvl="0" w:tplc="AE50C09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1C6A6F"/>
    <w:multiLevelType w:val="hybridMultilevel"/>
    <w:tmpl w:val="DDA0F5BE"/>
    <w:lvl w:ilvl="0" w:tplc="2D10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FA3"/>
    <w:multiLevelType w:val="hybridMultilevel"/>
    <w:tmpl w:val="E4FE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F5B4F"/>
    <w:multiLevelType w:val="hybridMultilevel"/>
    <w:tmpl w:val="C34CE7C6"/>
    <w:lvl w:ilvl="0" w:tplc="9D9E2DD6">
      <w:start w:val="1"/>
      <w:numFmt w:val="decimal"/>
      <w:lvlText w:val="%1."/>
      <w:lvlJc w:val="left"/>
      <w:pPr>
        <w:ind w:left="1103" w:hanging="615"/>
      </w:pPr>
      <w:rPr>
        <w:rFonts w:ascii="Times New Roman" w:eastAsiaTheme="minorEastAsia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 w15:restartNumberingAfterBreak="0">
    <w:nsid w:val="189530C2"/>
    <w:multiLevelType w:val="hybridMultilevel"/>
    <w:tmpl w:val="8B5834F2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564D"/>
    <w:multiLevelType w:val="hybridMultilevel"/>
    <w:tmpl w:val="10E0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4013D"/>
    <w:multiLevelType w:val="hybridMultilevel"/>
    <w:tmpl w:val="777C3F22"/>
    <w:lvl w:ilvl="0" w:tplc="9D9E2DD6">
      <w:start w:val="1"/>
      <w:numFmt w:val="decimal"/>
      <w:lvlText w:val="%1."/>
      <w:lvlJc w:val="left"/>
      <w:pPr>
        <w:ind w:left="961" w:hanging="615"/>
      </w:pPr>
      <w:rPr>
        <w:rFonts w:ascii="Times New Roman" w:eastAsiaTheme="minorEastAsia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1E87FC4"/>
    <w:multiLevelType w:val="hybridMultilevel"/>
    <w:tmpl w:val="95FC8814"/>
    <w:lvl w:ilvl="0" w:tplc="0576B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5C02"/>
    <w:multiLevelType w:val="hybridMultilevel"/>
    <w:tmpl w:val="5CB4F442"/>
    <w:lvl w:ilvl="0" w:tplc="485A13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25FF5846"/>
    <w:multiLevelType w:val="hybridMultilevel"/>
    <w:tmpl w:val="5CB4F442"/>
    <w:lvl w:ilvl="0" w:tplc="485A13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275C2D56"/>
    <w:multiLevelType w:val="hybridMultilevel"/>
    <w:tmpl w:val="30708A28"/>
    <w:lvl w:ilvl="0" w:tplc="56183E5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80A33"/>
    <w:multiLevelType w:val="hybridMultilevel"/>
    <w:tmpl w:val="AF90B854"/>
    <w:lvl w:ilvl="0" w:tplc="0576B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63D70"/>
    <w:multiLevelType w:val="hybridMultilevel"/>
    <w:tmpl w:val="683A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B19FB"/>
    <w:multiLevelType w:val="hybridMultilevel"/>
    <w:tmpl w:val="D7C647A4"/>
    <w:lvl w:ilvl="0" w:tplc="52805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D70125"/>
    <w:multiLevelType w:val="hybridMultilevel"/>
    <w:tmpl w:val="2E5C0D6C"/>
    <w:lvl w:ilvl="0" w:tplc="3BD24F5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52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8037A51"/>
    <w:multiLevelType w:val="hybridMultilevel"/>
    <w:tmpl w:val="99A6FF8A"/>
    <w:lvl w:ilvl="0" w:tplc="AE50C09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334296"/>
    <w:multiLevelType w:val="hybridMultilevel"/>
    <w:tmpl w:val="0DD28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E48E9"/>
    <w:multiLevelType w:val="hybridMultilevel"/>
    <w:tmpl w:val="F5880EEA"/>
    <w:lvl w:ilvl="0" w:tplc="9D9E2DD6">
      <w:start w:val="1"/>
      <w:numFmt w:val="decimal"/>
      <w:lvlText w:val="%1."/>
      <w:lvlJc w:val="left"/>
      <w:pPr>
        <w:ind w:left="904" w:hanging="615"/>
      </w:pPr>
      <w:rPr>
        <w:rFonts w:ascii="Times New Roman" w:eastAsiaTheme="minorEastAsia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D7D71D9"/>
    <w:multiLevelType w:val="hybridMultilevel"/>
    <w:tmpl w:val="C34CE7C6"/>
    <w:lvl w:ilvl="0" w:tplc="9D9E2DD6">
      <w:start w:val="1"/>
      <w:numFmt w:val="decimal"/>
      <w:lvlText w:val="%1."/>
      <w:lvlJc w:val="left"/>
      <w:pPr>
        <w:ind w:left="1103" w:hanging="615"/>
      </w:pPr>
      <w:rPr>
        <w:rFonts w:ascii="Times New Roman" w:eastAsiaTheme="minorEastAsia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9" w15:restartNumberingAfterBreak="0">
    <w:nsid w:val="4DFE507B"/>
    <w:multiLevelType w:val="hybridMultilevel"/>
    <w:tmpl w:val="A964DD1E"/>
    <w:lvl w:ilvl="0" w:tplc="60F04934"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7842E6"/>
    <w:multiLevelType w:val="hybridMultilevel"/>
    <w:tmpl w:val="5CB4F442"/>
    <w:lvl w:ilvl="0" w:tplc="FFFFFFFF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7" w:hanging="360"/>
      </w:pPr>
    </w:lvl>
    <w:lvl w:ilvl="2" w:tplc="FFFFFFFF" w:tentative="1">
      <w:start w:val="1"/>
      <w:numFmt w:val="lowerRoman"/>
      <w:lvlText w:val="%3."/>
      <w:lvlJc w:val="right"/>
      <w:pPr>
        <w:ind w:left="2507" w:hanging="180"/>
      </w:pPr>
    </w:lvl>
    <w:lvl w:ilvl="3" w:tplc="FFFFFFFF" w:tentative="1">
      <w:start w:val="1"/>
      <w:numFmt w:val="decimal"/>
      <w:lvlText w:val="%4."/>
      <w:lvlJc w:val="left"/>
      <w:pPr>
        <w:ind w:left="3227" w:hanging="360"/>
      </w:pPr>
    </w:lvl>
    <w:lvl w:ilvl="4" w:tplc="FFFFFFFF" w:tentative="1">
      <w:start w:val="1"/>
      <w:numFmt w:val="lowerLetter"/>
      <w:lvlText w:val="%5."/>
      <w:lvlJc w:val="left"/>
      <w:pPr>
        <w:ind w:left="3947" w:hanging="360"/>
      </w:pPr>
    </w:lvl>
    <w:lvl w:ilvl="5" w:tplc="FFFFFFFF" w:tentative="1">
      <w:start w:val="1"/>
      <w:numFmt w:val="lowerRoman"/>
      <w:lvlText w:val="%6."/>
      <w:lvlJc w:val="right"/>
      <w:pPr>
        <w:ind w:left="4667" w:hanging="180"/>
      </w:pPr>
    </w:lvl>
    <w:lvl w:ilvl="6" w:tplc="FFFFFFFF" w:tentative="1">
      <w:start w:val="1"/>
      <w:numFmt w:val="decimal"/>
      <w:lvlText w:val="%7."/>
      <w:lvlJc w:val="left"/>
      <w:pPr>
        <w:ind w:left="5387" w:hanging="360"/>
      </w:pPr>
    </w:lvl>
    <w:lvl w:ilvl="7" w:tplc="FFFFFFFF" w:tentative="1">
      <w:start w:val="1"/>
      <w:numFmt w:val="lowerLetter"/>
      <w:lvlText w:val="%8."/>
      <w:lvlJc w:val="left"/>
      <w:pPr>
        <w:ind w:left="6107" w:hanging="360"/>
      </w:pPr>
    </w:lvl>
    <w:lvl w:ilvl="8" w:tplc="FFFFFFFF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 w15:restartNumberingAfterBreak="0">
    <w:nsid w:val="52C23269"/>
    <w:multiLevelType w:val="hybridMultilevel"/>
    <w:tmpl w:val="5CB4F442"/>
    <w:lvl w:ilvl="0" w:tplc="485A13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 w15:restartNumberingAfterBreak="0">
    <w:nsid w:val="541B469D"/>
    <w:multiLevelType w:val="hybridMultilevel"/>
    <w:tmpl w:val="5CB4F442"/>
    <w:lvl w:ilvl="0" w:tplc="485A13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 w15:restartNumberingAfterBreak="0">
    <w:nsid w:val="5A84312D"/>
    <w:multiLevelType w:val="hybridMultilevel"/>
    <w:tmpl w:val="7D8AB7B8"/>
    <w:lvl w:ilvl="0" w:tplc="52805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25302F"/>
    <w:multiLevelType w:val="hybridMultilevel"/>
    <w:tmpl w:val="87343AAA"/>
    <w:lvl w:ilvl="0" w:tplc="00749FA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AE7FFE"/>
    <w:multiLevelType w:val="hybridMultilevel"/>
    <w:tmpl w:val="0CBE4A50"/>
    <w:lvl w:ilvl="0" w:tplc="2D10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C76A6"/>
    <w:multiLevelType w:val="hybridMultilevel"/>
    <w:tmpl w:val="39DAD8E4"/>
    <w:lvl w:ilvl="0" w:tplc="9D9E2DD6">
      <w:start w:val="1"/>
      <w:numFmt w:val="decimal"/>
      <w:lvlText w:val="%1."/>
      <w:lvlJc w:val="left"/>
      <w:pPr>
        <w:ind w:left="904" w:hanging="615"/>
      </w:pPr>
      <w:rPr>
        <w:rFonts w:ascii="Times New Roman" w:eastAsiaTheme="minorEastAsia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41D56"/>
    <w:multiLevelType w:val="hybridMultilevel"/>
    <w:tmpl w:val="7794F0FA"/>
    <w:lvl w:ilvl="0" w:tplc="3A6EDAB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180B4D"/>
    <w:multiLevelType w:val="hybridMultilevel"/>
    <w:tmpl w:val="E05EEFA4"/>
    <w:lvl w:ilvl="0" w:tplc="D6122664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200FAE"/>
    <w:multiLevelType w:val="hybridMultilevel"/>
    <w:tmpl w:val="AF90B854"/>
    <w:lvl w:ilvl="0" w:tplc="0576B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17D2A"/>
    <w:multiLevelType w:val="hybridMultilevel"/>
    <w:tmpl w:val="2E5C0D6C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F0AD7"/>
    <w:multiLevelType w:val="hybridMultilevel"/>
    <w:tmpl w:val="F1B08000"/>
    <w:lvl w:ilvl="0" w:tplc="11A07FD0">
      <w:start w:val="65535"/>
      <w:numFmt w:val="bullet"/>
      <w:lvlText w:val="-"/>
      <w:lvlJc w:val="left"/>
      <w:pPr>
        <w:tabs>
          <w:tab w:val="num" w:pos="700"/>
        </w:tabs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2" w15:restartNumberingAfterBreak="0">
    <w:nsid w:val="7C494A00"/>
    <w:multiLevelType w:val="hybridMultilevel"/>
    <w:tmpl w:val="5CB4F442"/>
    <w:lvl w:ilvl="0" w:tplc="FFFFFFFF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7" w:hanging="360"/>
      </w:pPr>
    </w:lvl>
    <w:lvl w:ilvl="2" w:tplc="FFFFFFFF" w:tentative="1">
      <w:start w:val="1"/>
      <w:numFmt w:val="lowerRoman"/>
      <w:lvlText w:val="%3."/>
      <w:lvlJc w:val="right"/>
      <w:pPr>
        <w:ind w:left="2507" w:hanging="180"/>
      </w:pPr>
    </w:lvl>
    <w:lvl w:ilvl="3" w:tplc="FFFFFFFF" w:tentative="1">
      <w:start w:val="1"/>
      <w:numFmt w:val="decimal"/>
      <w:lvlText w:val="%4."/>
      <w:lvlJc w:val="left"/>
      <w:pPr>
        <w:ind w:left="3227" w:hanging="360"/>
      </w:pPr>
    </w:lvl>
    <w:lvl w:ilvl="4" w:tplc="FFFFFFFF" w:tentative="1">
      <w:start w:val="1"/>
      <w:numFmt w:val="lowerLetter"/>
      <w:lvlText w:val="%5."/>
      <w:lvlJc w:val="left"/>
      <w:pPr>
        <w:ind w:left="3947" w:hanging="360"/>
      </w:pPr>
    </w:lvl>
    <w:lvl w:ilvl="5" w:tplc="FFFFFFFF" w:tentative="1">
      <w:start w:val="1"/>
      <w:numFmt w:val="lowerRoman"/>
      <w:lvlText w:val="%6."/>
      <w:lvlJc w:val="right"/>
      <w:pPr>
        <w:ind w:left="4667" w:hanging="180"/>
      </w:pPr>
    </w:lvl>
    <w:lvl w:ilvl="6" w:tplc="FFFFFFFF" w:tentative="1">
      <w:start w:val="1"/>
      <w:numFmt w:val="decimal"/>
      <w:lvlText w:val="%7."/>
      <w:lvlJc w:val="left"/>
      <w:pPr>
        <w:ind w:left="5387" w:hanging="360"/>
      </w:pPr>
    </w:lvl>
    <w:lvl w:ilvl="7" w:tplc="FFFFFFFF" w:tentative="1">
      <w:start w:val="1"/>
      <w:numFmt w:val="lowerLetter"/>
      <w:lvlText w:val="%8."/>
      <w:lvlJc w:val="left"/>
      <w:pPr>
        <w:ind w:left="6107" w:hanging="360"/>
      </w:pPr>
    </w:lvl>
    <w:lvl w:ilvl="8" w:tplc="FFFFFFFF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3" w15:restartNumberingAfterBreak="0">
    <w:nsid w:val="7D916D77"/>
    <w:multiLevelType w:val="hybridMultilevel"/>
    <w:tmpl w:val="760297D0"/>
    <w:lvl w:ilvl="0" w:tplc="CA0AA0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E8506F4"/>
    <w:multiLevelType w:val="hybridMultilevel"/>
    <w:tmpl w:val="BDF852F6"/>
    <w:lvl w:ilvl="0" w:tplc="F0DCD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31"/>
  </w:num>
  <w:num w:numId="8">
    <w:abstractNumId w:val="1"/>
  </w:num>
  <w:num w:numId="9">
    <w:abstractNumId w:val="25"/>
  </w:num>
  <w:num w:numId="10">
    <w:abstractNumId w:val="23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17"/>
  </w:num>
  <w:num w:numId="16">
    <w:abstractNumId w:val="26"/>
  </w:num>
  <w:num w:numId="17">
    <w:abstractNumId w:val="18"/>
  </w:num>
  <w:num w:numId="18">
    <w:abstractNumId w:val="6"/>
  </w:num>
  <w:num w:numId="19">
    <w:abstractNumId w:val="0"/>
  </w:num>
  <w:num w:numId="20">
    <w:abstractNumId w:val="15"/>
  </w:num>
  <w:num w:numId="21">
    <w:abstractNumId w:val="9"/>
  </w:num>
  <w:num w:numId="22">
    <w:abstractNumId w:val="21"/>
  </w:num>
  <w:num w:numId="23">
    <w:abstractNumId w:val="22"/>
  </w:num>
  <w:num w:numId="24">
    <w:abstractNumId w:val="29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3"/>
  </w:num>
  <w:num w:numId="29">
    <w:abstractNumId w:val="32"/>
  </w:num>
  <w:num w:numId="30">
    <w:abstractNumId w:val="20"/>
  </w:num>
  <w:num w:numId="31">
    <w:abstractNumId w:val="5"/>
  </w:num>
  <w:num w:numId="32">
    <w:abstractNumId w:val="30"/>
  </w:num>
  <w:num w:numId="33">
    <w:abstractNumId w:val="12"/>
  </w:num>
  <w:num w:numId="34">
    <w:abstractNumId w:val="19"/>
  </w:num>
  <w:num w:numId="35">
    <w:abstractNumId w:val="2"/>
  </w:num>
  <w:num w:numId="36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34"/>
    <w:rsid w:val="0000688E"/>
    <w:rsid w:val="00007226"/>
    <w:rsid w:val="00013F89"/>
    <w:rsid w:val="00044EFF"/>
    <w:rsid w:val="000809F1"/>
    <w:rsid w:val="00085FF4"/>
    <w:rsid w:val="0009293D"/>
    <w:rsid w:val="00093738"/>
    <w:rsid w:val="000A78A5"/>
    <w:rsid w:val="000E1D37"/>
    <w:rsid w:val="000E596F"/>
    <w:rsid w:val="000F0426"/>
    <w:rsid w:val="001128C2"/>
    <w:rsid w:val="00121E1F"/>
    <w:rsid w:val="001403D5"/>
    <w:rsid w:val="0015308B"/>
    <w:rsid w:val="00164648"/>
    <w:rsid w:val="001B53A1"/>
    <w:rsid w:val="001C6625"/>
    <w:rsid w:val="001C6D83"/>
    <w:rsid w:val="001C7E86"/>
    <w:rsid w:val="001E3DE6"/>
    <w:rsid w:val="001F5C43"/>
    <w:rsid w:val="002059AE"/>
    <w:rsid w:val="00210EDC"/>
    <w:rsid w:val="0022042D"/>
    <w:rsid w:val="00223188"/>
    <w:rsid w:val="00271FCC"/>
    <w:rsid w:val="002775B9"/>
    <w:rsid w:val="002C4A99"/>
    <w:rsid w:val="002C5674"/>
    <w:rsid w:val="002E57C4"/>
    <w:rsid w:val="003357E8"/>
    <w:rsid w:val="0035088F"/>
    <w:rsid w:val="00353BD0"/>
    <w:rsid w:val="00361DFF"/>
    <w:rsid w:val="00374592"/>
    <w:rsid w:val="0038498E"/>
    <w:rsid w:val="003D1486"/>
    <w:rsid w:val="003F0F88"/>
    <w:rsid w:val="003F1134"/>
    <w:rsid w:val="00421DF5"/>
    <w:rsid w:val="004355DC"/>
    <w:rsid w:val="00443180"/>
    <w:rsid w:val="00457FBB"/>
    <w:rsid w:val="0047404A"/>
    <w:rsid w:val="00476CE9"/>
    <w:rsid w:val="0049030D"/>
    <w:rsid w:val="004A3B48"/>
    <w:rsid w:val="004C2E44"/>
    <w:rsid w:val="004C7FEE"/>
    <w:rsid w:val="004E747E"/>
    <w:rsid w:val="004F10DF"/>
    <w:rsid w:val="0050631B"/>
    <w:rsid w:val="00531272"/>
    <w:rsid w:val="00532E2E"/>
    <w:rsid w:val="00547920"/>
    <w:rsid w:val="005622DB"/>
    <w:rsid w:val="005A3517"/>
    <w:rsid w:val="005B0132"/>
    <w:rsid w:val="005B3BEF"/>
    <w:rsid w:val="00657769"/>
    <w:rsid w:val="006604CA"/>
    <w:rsid w:val="006921D1"/>
    <w:rsid w:val="006A1829"/>
    <w:rsid w:val="006C68AF"/>
    <w:rsid w:val="006D5126"/>
    <w:rsid w:val="006E7445"/>
    <w:rsid w:val="0070115F"/>
    <w:rsid w:val="00711DD2"/>
    <w:rsid w:val="0071558C"/>
    <w:rsid w:val="007401B9"/>
    <w:rsid w:val="00741E70"/>
    <w:rsid w:val="00743CE2"/>
    <w:rsid w:val="00766D40"/>
    <w:rsid w:val="007B5F0F"/>
    <w:rsid w:val="007D639D"/>
    <w:rsid w:val="007E31FA"/>
    <w:rsid w:val="0081460A"/>
    <w:rsid w:val="00871D83"/>
    <w:rsid w:val="00881F6F"/>
    <w:rsid w:val="008A7C5F"/>
    <w:rsid w:val="008D281E"/>
    <w:rsid w:val="008D4015"/>
    <w:rsid w:val="00904E3B"/>
    <w:rsid w:val="00921375"/>
    <w:rsid w:val="00950BEA"/>
    <w:rsid w:val="00970A3D"/>
    <w:rsid w:val="00984838"/>
    <w:rsid w:val="009B55A1"/>
    <w:rsid w:val="009C4D2E"/>
    <w:rsid w:val="009E3AAA"/>
    <w:rsid w:val="00A05F7F"/>
    <w:rsid w:val="00A432C7"/>
    <w:rsid w:val="00A51FAC"/>
    <w:rsid w:val="00A65CCA"/>
    <w:rsid w:val="00A8107F"/>
    <w:rsid w:val="00A81EC5"/>
    <w:rsid w:val="00A87FB5"/>
    <w:rsid w:val="00A9457C"/>
    <w:rsid w:val="00A94B0E"/>
    <w:rsid w:val="00AA070A"/>
    <w:rsid w:val="00AB2BA2"/>
    <w:rsid w:val="00AD2B4A"/>
    <w:rsid w:val="00AF71E8"/>
    <w:rsid w:val="00B14866"/>
    <w:rsid w:val="00B2326B"/>
    <w:rsid w:val="00B3757D"/>
    <w:rsid w:val="00B46FEA"/>
    <w:rsid w:val="00B547CA"/>
    <w:rsid w:val="00B670D7"/>
    <w:rsid w:val="00B918A6"/>
    <w:rsid w:val="00BB0A26"/>
    <w:rsid w:val="00BB3400"/>
    <w:rsid w:val="00BD4C85"/>
    <w:rsid w:val="00BE0527"/>
    <w:rsid w:val="00BE37D4"/>
    <w:rsid w:val="00BF14CC"/>
    <w:rsid w:val="00C26453"/>
    <w:rsid w:val="00C35F15"/>
    <w:rsid w:val="00C36E5C"/>
    <w:rsid w:val="00C54077"/>
    <w:rsid w:val="00C55D47"/>
    <w:rsid w:val="00C90884"/>
    <w:rsid w:val="00CA797C"/>
    <w:rsid w:val="00CC7E73"/>
    <w:rsid w:val="00D025E1"/>
    <w:rsid w:val="00D03B54"/>
    <w:rsid w:val="00D04E5B"/>
    <w:rsid w:val="00D274F9"/>
    <w:rsid w:val="00D3200C"/>
    <w:rsid w:val="00D410F7"/>
    <w:rsid w:val="00D45C29"/>
    <w:rsid w:val="00D87E91"/>
    <w:rsid w:val="00DF6F38"/>
    <w:rsid w:val="00E14A80"/>
    <w:rsid w:val="00E167F9"/>
    <w:rsid w:val="00E172EB"/>
    <w:rsid w:val="00E2503C"/>
    <w:rsid w:val="00E258D4"/>
    <w:rsid w:val="00E25C1F"/>
    <w:rsid w:val="00E552FC"/>
    <w:rsid w:val="00E94EB7"/>
    <w:rsid w:val="00EB1557"/>
    <w:rsid w:val="00EE480E"/>
    <w:rsid w:val="00F0401F"/>
    <w:rsid w:val="00F05D63"/>
    <w:rsid w:val="00F077B8"/>
    <w:rsid w:val="00F166A7"/>
    <w:rsid w:val="00F456B5"/>
    <w:rsid w:val="00F57C40"/>
    <w:rsid w:val="00F6214E"/>
    <w:rsid w:val="00F71467"/>
    <w:rsid w:val="00F76F7E"/>
    <w:rsid w:val="00F85F95"/>
    <w:rsid w:val="00F92D6C"/>
    <w:rsid w:val="00FA5D7D"/>
    <w:rsid w:val="00FB0248"/>
    <w:rsid w:val="00FC06FB"/>
    <w:rsid w:val="00FC24E1"/>
    <w:rsid w:val="00FE4DAB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F73304"/>
  <w15:docId w15:val="{52EEC75F-BA72-4FBF-8D1A-511B3413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E2"/>
  </w:style>
  <w:style w:type="paragraph" w:styleId="1">
    <w:name w:val="heading 1"/>
    <w:basedOn w:val="a"/>
    <w:next w:val="a"/>
    <w:link w:val="10"/>
    <w:uiPriority w:val="9"/>
    <w:qFormat/>
    <w:rsid w:val="00164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F11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F11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1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3F1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134"/>
  </w:style>
  <w:style w:type="paragraph" w:styleId="a3">
    <w:name w:val="Title"/>
    <w:basedOn w:val="a"/>
    <w:link w:val="a4"/>
    <w:qFormat/>
    <w:rsid w:val="003F11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sz w:val="28"/>
      <w:szCs w:val="20"/>
    </w:rPr>
  </w:style>
  <w:style w:type="character" w:customStyle="1" w:styleId="a5">
    <w:name w:val="Название Знак"/>
    <w:basedOn w:val="a0"/>
    <w:rsid w:val="003F1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nhideWhenUsed/>
    <w:rsid w:val="003F11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12"/>
    <w:unhideWhenUsed/>
    <w:rsid w:val="003F1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rsid w:val="003F1134"/>
  </w:style>
  <w:style w:type="paragraph" w:styleId="aa">
    <w:name w:val="Subtitle"/>
    <w:basedOn w:val="a"/>
    <w:link w:val="ab"/>
    <w:qFormat/>
    <w:rsid w:val="003F11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3F1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F11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F11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3F11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11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11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134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List Paragraph"/>
    <w:aliases w:val="Цитата-моя"/>
    <w:basedOn w:val="a"/>
    <w:uiPriority w:val="34"/>
    <w:qFormat/>
    <w:rsid w:val="003F1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1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3F1134"/>
    <w:pPr>
      <w:widowControl w:val="0"/>
      <w:autoSpaceDE w:val="0"/>
      <w:autoSpaceDN w:val="0"/>
      <w:adjustRightInd w:val="0"/>
      <w:spacing w:after="0" w:line="322" w:lineRule="exact"/>
      <w:ind w:hanging="2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3F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a"/>
    <w:rsid w:val="003F113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FR1">
    <w:name w:val="FR1"/>
    <w:rsid w:val="003F1134"/>
    <w:pPr>
      <w:widowControl w:val="0"/>
      <w:autoSpaceDE w:val="0"/>
      <w:autoSpaceDN w:val="0"/>
      <w:adjustRightInd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8"/>
    <w:locked/>
    <w:rsid w:val="003F1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7">
    <w:name w:val="Font Style147"/>
    <w:rsid w:val="003F1134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Заголовок Знак"/>
    <w:basedOn w:val="a0"/>
    <w:link w:val="a3"/>
    <w:locked/>
    <w:rsid w:val="003F113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ntStyle163">
    <w:name w:val="Font Style163"/>
    <w:rsid w:val="003F11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uiPriority w:val="99"/>
    <w:rsid w:val="003F1134"/>
    <w:rPr>
      <w:rFonts w:ascii="Century Schoolbook" w:hAnsi="Century Schoolbook" w:cs="Century Schoolbook" w:hint="default"/>
      <w:sz w:val="16"/>
      <w:szCs w:val="16"/>
    </w:rPr>
  </w:style>
  <w:style w:type="paragraph" w:customStyle="1" w:styleId="af">
    <w:name w:val="Стандартный"/>
    <w:basedOn w:val="a8"/>
    <w:link w:val="af0"/>
    <w:qFormat/>
    <w:rsid w:val="003F1134"/>
    <w:pPr>
      <w:spacing w:after="80"/>
      <w:ind w:left="0" w:firstLine="426"/>
      <w:jc w:val="both"/>
    </w:pPr>
  </w:style>
  <w:style w:type="character" w:customStyle="1" w:styleId="af0">
    <w:name w:val="Стандартный Знак"/>
    <w:basedOn w:val="a9"/>
    <w:link w:val="af"/>
    <w:rsid w:val="003F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1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F1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f1">
    <w:name w:val="header"/>
    <w:basedOn w:val="a"/>
    <w:link w:val="af2"/>
    <w:uiPriority w:val="99"/>
    <w:unhideWhenUsed/>
    <w:rsid w:val="003F11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3F113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3D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1B53A1"/>
    <w:rPr>
      <w:b/>
      <w:bCs/>
    </w:rPr>
  </w:style>
  <w:style w:type="character" w:styleId="af5">
    <w:name w:val="Hyperlink"/>
    <w:basedOn w:val="a0"/>
    <w:uiPriority w:val="99"/>
    <w:unhideWhenUsed/>
    <w:rsid w:val="00B918A6"/>
    <w:rPr>
      <w:color w:val="0000FF" w:themeColor="hyperlink"/>
      <w:u w:val="single"/>
    </w:rPr>
  </w:style>
  <w:style w:type="paragraph" w:styleId="af6">
    <w:name w:val="footer"/>
    <w:basedOn w:val="a"/>
    <w:link w:val="af7"/>
    <w:uiPriority w:val="99"/>
    <w:unhideWhenUsed/>
    <w:rsid w:val="007E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E31FA"/>
  </w:style>
  <w:style w:type="character" w:customStyle="1" w:styleId="UnresolvedMention">
    <w:name w:val="Unresolved Mention"/>
    <w:basedOn w:val="a0"/>
    <w:uiPriority w:val="99"/>
    <w:semiHidden/>
    <w:unhideWhenUsed/>
    <w:rsid w:val="00871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ctionbook.ru/author/i_m_bogdanovska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navigato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ictionbook.ru/author/yu_l_proe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ctionbook.ru/author/t_p_zayiche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2023-11-20T11:50:00Z</cp:lastPrinted>
  <dcterms:created xsi:type="dcterms:W3CDTF">2023-11-13T15:51:00Z</dcterms:created>
  <dcterms:modified xsi:type="dcterms:W3CDTF">2023-12-01T05:56:00Z</dcterms:modified>
</cp:coreProperties>
</file>